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6FA3" w14:textId="4C8C549C" w:rsidR="00CB4A2B" w:rsidRPr="00CB4A2B" w:rsidRDefault="00CB4A2B" w:rsidP="00CB4A2B">
      <w:pPr>
        <w:jc w:val="center"/>
        <w:rPr>
          <w:rFonts w:cs="Arial"/>
        </w:rPr>
      </w:pPr>
      <w:r w:rsidRPr="00CB4A2B">
        <w:rPr>
          <w:rFonts w:cs="Arial"/>
        </w:rPr>
        <w:t xml:space="preserve">CHÍNH PHỦ </w:t>
      </w:r>
      <w:r>
        <w:rPr>
          <w:rFonts w:cs="Arial"/>
        </w:rPr>
        <w:t xml:space="preserve">HOA THỊNH ĐỐN </w:t>
      </w:r>
    </w:p>
    <w:p w14:paraId="4E649A78" w14:textId="40149773" w:rsidR="00CB4A2B" w:rsidRPr="00EE4D77" w:rsidRDefault="00CB4A2B" w:rsidP="00CB4A2B">
      <w:pPr>
        <w:jc w:val="center"/>
        <w:rPr>
          <w:rFonts w:cs="Arial"/>
        </w:rPr>
      </w:pPr>
      <w:r w:rsidRPr="00CB4A2B">
        <w:rPr>
          <w:rFonts w:cs="Arial"/>
        </w:rPr>
        <w:t>SỞ DỊCH VỤ PHỤC HỒI T</w:t>
      </w:r>
      <w:r>
        <w:rPr>
          <w:rFonts w:cs="Arial"/>
        </w:rPr>
        <w:t>HANH THIẾU NIÊN</w:t>
      </w:r>
    </w:p>
    <w:p w14:paraId="4AC62860" w14:textId="77777777" w:rsidR="00A160B8" w:rsidRPr="00EE4D77" w:rsidRDefault="003D3D98" w:rsidP="00A160B8">
      <w:pPr>
        <w:rPr>
          <w:rFonts w:cs="Arial"/>
        </w:rPr>
      </w:pPr>
      <w:r>
        <w:rPr>
          <w:rFonts w:cs="Arial"/>
        </w:rPr>
        <w:object w:dxaOrig="1440" w:dyaOrig="1440" w14:anchorId="129CB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8.4pt;width:36pt;height:28.5pt;z-index:251660288" o:allowincell="f">
            <v:imagedata r:id="rId7" o:title=""/>
          </v:shape>
          <o:OLEObject Type="Embed" ProgID="MSPhotoEd.3" ShapeID="_x0000_s1026" DrawAspect="Content" ObjectID="_1631610360" r:id="rId8"/>
        </w:object>
      </w:r>
    </w:p>
    <w:p w14:paraId="2F07B667" w14:textId="77777777" w:rsidR="00A160B8" w:rsidRPr="00EE4D77" w:rsidRDefault="00A160B8" w:rsidP="00A160B8">
      <w:pPr>
        <w:pStyle w:val="Caption"/>
        <w:tabs>
          <w:tab w:val="clear" w:pos="9270"/>
          <w:tab w:val="right" w:pos="10080"/>
        </w:tabs>
        <w:rPr>
          <w:rFonts w:cs="Arial"/>
          <w:sz w:val="18"/>
        </w:rPr>
      </w:pPr>
    </w:p>
    <w:p w14:paraId="55ED6ADA" w14:textId="77777777" w:rsidR="00A160B8" w:rsidRPr="00EE4D77" w:rsidRDefault="00A160B8" w:rsidP="00A160B8">
      <w:pPr>
        <w:pStyle w:val="Caption"/>
        <w:tabs>
          <w:tab w:val="clear" w:pos="9270"/>
          <w:tab w:val="right" w:pos="10080"/>
        </w:tabs>
        <w:rPr>
          <w:rFonts w:cs="Arial"/>
        </w:rPr>
      </w:pPr>
    </w:p>
    <w:p w14:paraId="10291A72" w14:textId="7D720E49" w:rsidR="00A10276" w:rsidRPr="00EE4D77" w:rsidRDefault="00CB4A2B" w:rsidP="00A10276">
      <w:pPr>
        <w:spacing w:before="300" w:after="75" w:line="270" w:lineRule="atLeast"/>
        <w:textAlignment w:val="baseline"/>
        <w:outlineLvl w:val="2"/>
        <w:rPr>
          <w:rFonts w:ascii="Montserrat" w:hAnsi="Montserrat"/>
          <w:b/>
          <w:bCs/>
          <w:caps/>
          <w:spacing w:val="-12"/>
        </w:rPr>
      </w:pPr>
      <w:r>
        <w:rPr>
          <w:rFonts w:ascii="Montserrat" w:hAnsi="Montserrat"/>
          <w:b/>
          <w:bCs/>
          <w:caps/>
          <w:spacing w:val="-12"/>
        </w:rPr>
        <w:t>cHÚNG TÔI LÀ AI</w:t>
      </w:r>
    </w:p>
    <w:p w14:paraId="13E83473" w14:textId="139F74FF" w:rsidR="00A12036" w:rsidRPr="00EE4D77" w:rsidRDefault="00CB4A2B" w:rsidP="00A12036">
      <w:pPr>
        <w:textAlignment w:val="baseline"/>
        <w:rPr>
          <w:rFonts w:ascii="inherit" w:hAnsi="inherit"/>
        </w:rPr>
      </w:pPr>
      <w:proofErr w:type="spellStart"/>
      <w:r>
        <w:rPr>
          <w:rFonts w:ascii="inherit" w:hAnsi="inherit"/>
          <w:b/>
          <w:bCs/>
          <w:bdr w:val="none" w:sz="0" w:space="0" w:color="auto" w:frame="1"/>
        </w:rPr>
        <w:t>Sơ</w:t>
      </w:r>
      <w:proofErr w:type="spellEnd"/>
      <w:r>
        <w:rPr>
          <w:rFonts w:ascii="inherit" w:hAnsi="inherit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bdr w:val="none" w:sz="0" w:space="0" w:color="auto" w:frame="1"/>
        </w:rPr>
        <w:t>lược</w:t>
      </w:r>
      <w:proofErr w:type="spellEnd"/>
      <w:r>
        <w:rPr>
          <w:rFonts w:ascii="inherit" w:hAnsi="inherit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bdr w:val="none" w:sz="0" w:space="0" w:color="auto" w:frame="1"/>
        </w:rPr>
        <w:t>về</w:t>
      </w:r>
      <w:proofErr w:type="spellEnd"/>
      <w:r>
        <w:rPr>
          <w:rFonts w:ascii="inherit" w:hAnsi="inherit"/>
          <w:b/>
          <w:bCs/>
          <w:bdr w:val="none" w:sz="0" w:space="0" w:color="auto" w:frame="1"/>
        </w:rPr>
        <w:t xml:space="preserve"> </w:t>
      </w:r>
      <w:r w:rsidR="00A10276" w:rsidRPr="00EE4D77">
        <w:rPr>
          <w:rFonts w:ascii="inherit" w:hAnsi="inherit"/>
          <w:b/>
          <w:bCs/>
          <w:bdr w:val="none" w:sz="0" w:space="0" w:color="auto" w:frame="1"/>
        </w:rPr>
        <w:t>DYRS</w:t>
      </w:r>
      <w:r w:rsidR="00A10276" w:rsidRPr="00EE4D77">
        <w:rPr>
          <w:rFonts w:ascii="inherit" w:hAnsi="inherit"/>
        </w:rPr>
        <w:br/>
        <w:t> </w:t>
      </w:r>
      <w:r w:rsidR="00A10276" w:rsidRPr="00EE4D77">
        <w:rPr>
          <w:rFonts w:ascii="inherit" w:hAnsi="inherit"/>
        </w:rPr>
        <w:br/>
      </w:r>
      <w:proofErr w:type="spellStart"/>
      <w:r>
        <w:rPr>
          <w:rFonts w:ascii="inherit" w:hAnsi="inherit"/>
        </w:rPr>
        <w:t>Sở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Dịch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Vụ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Phục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Hồi</w:t>
      </w:r>
      <w:proofErr w:type="spellEnd"/>
      <w:r>
        <w:rPr>
          <w:rFonts w:ascii="inherit" w:hAnsi="inherit"/>
        </w:rPr>
        <w:t xml:space="preserve"> Thanh </w:t>
      </w:r>
      <w:proofErr w:type="spellStart"/>
      <w:r>
        <w:rPr>
          <w:rFonts w:ascii="inherit" w:hAnsi="inherit"/>
        </w:rPr>
        <w:t>Thiếu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Ni</w:t>
      </w:r>
      <w:r>
        <w:rPr>
          <w:rFonts w:ascii="inherit" w:hAnsi="inherit" w:hint="eastAsia"/>
        </w:rPr>
        <w:t>ê</w:t>
      </w:r>
      <w:r>
        <w:rPr>
          <w:rFonts w:ascii="inherit" w:hAnsi="inherit"/>
        </w:rPr>
        <w:t>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Hoa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Thịnh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Đốn</w:t>
      </w:r>
      <w:proofErr w:type="spellEnd"/>
      <w:r w:rsidRPr="00CB4A2B">
        <w:rPr>
          <w:rFonts w:ascii="inherit" w:hAnsi="inherit"/>
        </w:rPr>
        <w:t xml:space="preserve"> (DYRS) </w:t>
      </w:r>
      <w:proofErr w:type="spellStart"/>
      <w:r w:rsidRPr="00CB4A2B">
        <w:rPr>
          <w:rFonts w:ascii="inherit" w:hAnsi="inherit"/>
        </w:rPr>
        <w:t>là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cơ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quan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tư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pháp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vị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thành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niên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cấp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nội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các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của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="0026580D">
        <w:rPr>
          <w:rFonts w:ascii="inherit" w:hAnsi="inherit"/>
        </w:rPr>
        <w:t>thành</w:t>
      </w:r>
      <w:proofErr w:type="spellEnd"/>
      <w:r w:rsidR="0026580D">
        <w:rPr>
          <w:rFonts w:ascii="inherit" w:hAnsi="inherit"/>
        </w:rPr>
        <w:t xml:space="preserve"> </w:t>
      </w:r>
      <w:proofErr w:type="spellStart"/>
      <w:r w:rsidR="0026580D">
        <w:rPr>
          <w:rFonts w:ascii="inherit" w:hAnsi="inherit"/>
        </w:rPr>
        <w:t>phố</w:t>
      </w:r>
      <w:proofErr w:type="spellEnd"/>
      <w:r w:rsidRPr="00CB4A2B">
        <w:rPr>
          <w:rFonts w:ascii="inherit" w:hAnsi="inherit"/>
        </w:rPr>
        <w:t xml:space="preserve">. </w:t>
      </w:r>
      <w:r w:rsidR="003C6DC8">
        <w:rPr>
          <w:rFonts w:ascii="inherit" w:hAnsi="inherit"/>
        </w:rPr>
        <w:t xml:space="preserve"> </w:t>
      </w:r>
      <w:proofErr w:type="spellStart"/>
      <w:r w:rsidR="003C6DC8">
        <w:rPr>
          <w:rFonts w:ascii="inherit" w:hAnsi="inherit"/>
        </w:rPr>
        <w:t>Sở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quản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lý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các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dịch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vụ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giam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giữ</w:t>
      </w:r>
      <w:proofErr w:type="spellEnd"/>
      <w:r w:rsidRPr="00CB4A2B">
        <w:rPr>
          <w:rFonts w:ascii="inherit" w:hAnsi="inherit"/>
        </w:rPr>
        <w:t>,</w:t>
      </w:r>
      <w:r w:rsidR="00CA22DE">
        <w:rPr>
          <w:rFonts w:ascii="inherit" w:hAnsi="inherit"/>
        </w:rPr>
        <w:t xml:space="preserve"> </w:t>
      </w:r>
      <w:proofErr w:type="spellStart"/>
      <w:r w:rsidR="00CA22DE">
        <w:rPr>
          <w:rFonts w:ascii="inherit" w:hAnsi="inherit"/>
        </w:rPr>
        <w:t>giáo</w:t>
      </w:r>
      <w:proofErr w:type="spellEnd"/>
      <w:r w:rsidR="00CA22DE">
        <w:rPr>
          <w:rFonts w:ascii="inherit" w:hAnsi="inherit"/>
        </w:rPr>
        <w:t xml:space="preserve"> </w:t>
      </w:r>
      <w:proofErr w:type="spellStart"/>
      <w:r w:rsidR="00CA22DE">
        <w:rPr>
          <w:rFonts w:ascii="inherit" w:hAnsi="inherit"/>
        </w:rPr>
        <w:t>dưỡng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và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chăm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sóc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="00AB4FC8">
        <w:rPr>
          <w:rFonts w:ascii="inherit" w:hAnsi="inherit"/>
        </w:rPr>
        <w:t>sau</w:t>
      </w:r>
      <w:proofErr w:type="spellEnd"/>
      <w:r w:rsidR="00AB4FC8">
        <w:rPr>
          <w:rFonts w:ascii="inherit" w:hAnsi="inherit"/>
        </w:rPr>
        <w:t xml:space="preserve"> </w:t>
      </w:r>
      <w:proofErr w:type="spellStart"/>
      <w:r w:rsidR="00AB4FC8">
        <w:rPr>
          <w:rFonts w:ascii="inherit" w:hAnsi="inherit"/>
        </w:rPr>
        <w:t>giờ</w:t>
      </w:r>
      <w:proofErr w:type="spellEnd"/>
      <w:r w:rsidR="00AB4FC8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cho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="003C6DC8">
        <w:rPr>
          <w:rFonts w:ascii="inherit" w:hAnsi="inherit"/>
        </w:rPr>
        <w:t>các</w:t>
      </w:r>
      <w:proofErr w:type="spellEnd"/>
      <w:r w:rsidR="003C6DC8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thanh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thiếu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niên</w:t>
      </w:r>
      <w:proofErr w:type="spellEnd"/>
      <w:r w:rsidRPr="00CB4A2B">
        <w:rPr>
          <w:rFonts w:ascii="inherit" w:hAnsi="inherit"/>
        </w:rPr>
        <w:t xml:space="preserve"> </w:t>
      </w:r>
      <w:r w:rsidR="003C6DC8">
        <w:rPr>
          <w:rFonts w:ascii="inherit" w:hAnsi="inherit"/>
        </w:rPr>
        <w:t xml:space="preserve">do </w:t>
      </w:r>
      <w:proofErr w:type="spellStart"/>
      <w:r w:rsidR="003C6DC8">
        <w:rPr>
          <w:rFonts w:ascii="inherit" w:hAnsi="inherit"/>
        </w:rPr>
        <w:t>sở</w:t>
      </w:r>
      <w:proofErr w:type="spellEnd"/>
      <w:r w:rsidR="003C6DC8">
        <w:rPr>
          <w:rFonts w:ascii="inherit" w:hAnsi="inherit"/>
        </w:rPr>
        <w:t xml:space="preserve"> </w:t>
      </w:r>
      <w:proofErr w:type="spellStart"/>
      <w:r w:rsidR="00AB4FC8">
        <w:rPr>
          <w:rFonts w:ascii="inherit" w:hAnsi="inherit"/>
        </w:rPr>
        <w:t>trông</w:t>
      </w:r>
      <w:proofErr w:type="spellEnd"/>
      <w:r w:rsidR="00AB4FC8">
        <w:rPr>
          <w:rFonts w:ascii="inherit" w:hAnsi="inherit"/>
        </w:rPr>
        <w:t xml:space="preserve"> </w:t>
      </w:r>
      <w:proofErr w:type="spellStart"/>
      <w:r w:rsidR="00AB4FC8">
        <w:rPr>
          <w:rFonts w:ascii="inherit" w:hAnsi="inherit"/>
        </w:rPr>
        <w:t>coi</w:t>
      </w:r>
      <w:proofErr w:type="spellEnd"/>
      <w:r w:rsidR="003C6DC8">
        <w:rPr>
          <w:rFonts w:ascii="inherit" w:hAnsi="inherit"/>
        </w:rPr>
        <w:t xml:space="preserve"> ở </w:t>
      </w:r>
      <w:proofErr w:type="spellStart"/>
      <w:r w:rsidRPr="00CB4A2B">
        <w:rPr>
          <w:rFonts w:ascii="inherit" w:hAnsi="inherit"/>
        </w:rPr>
        <w:t>các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cơ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sở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hoặc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="003C6DC8">
        <w:rPr>
          <w:rFonts w:ascii="inherit" w:hAnsi="inherit"/>
        </w:rPr>
        <w:t>các</w:t>
      </w:r>
      <w:proofErr w:type="spellEnd"/>
      <w:r w:rsidR="003C6DC8">
        <w:rPr>
          <w:rFonts w:ascii="inherit" w:hAnsi="inherit"/>
        </w:rPr>
        <w:t xml:space="preserve"> </w:t>
      </w:r>
      <w:proofErr w:type="spellStart"/>
      <w:r w:rsidR="00AB4FC8">
        <w:rPr>
          <w:rFonts w:ascii="inherit" w:hAnsi="inherit"/>
        </w:rPr>
        <w:t>sống</w:t>
      </w:r>
      <w:proofErr w:type="spellEnd"/>
      <w:r w:rsidR="00AB4FC8">
        <w:rPr>
          <w:rFonts w:ascii="inherit" w:hAnsi="inherit"/>
        </w:rPr>
        <w:t xml:space="preserve"> </w:t>
      </w:r>
      <w:proofErr w:type="spellStart"/>
      <w:r w:rsidR="00AB4FC8">
        <w:rPr>
          <w:rFonts w:ascii="inherit" w:hAnsi="inherit"/>
        </w:rPr>
        <w:t>trong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cộng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đồng</w:t>
      </w:r>
      <w:proofErr w:type="spellEnd"/>
      <w:r w:rsidR="003C6DC8">
        <w:rPr>
          <w:rFonts w:ascii="inherit" w:hAnsi="inherit"/>
        </w:rPr>
        <w:t xml:space="preserve"> </w:t>
      </w:r>
      <w:r w:rsidR="00A12036">
        <w:rPr>
          <w:rFonts w:ascii="inherit" w:hAnsi="inherit"/>
        </w:rPr>
        <w:t xml:space="preserve">ở </w:t>
      </w:r>
      <w:proofErr w:type="spellStart"/>
      <w:r w:rsidR="003C6DC8">
        <w:rPr>
          <w:rFonts w:ascii="inherit" w:hAnsi="inherit"/>
        </w:rPr>
        <w:t>Hoa</w:t>
      </w:r>
      <w:proofErr w:type="spellEnd"/>
      <w:r w:rsidR="003C6DC8">
        <w:rPr>
          <w:rFonts w:ascii="inherit" w:hAnsi="inherit"/>
        </w:rPr>
        <w:t xml:space="preserve"> </w:t>
      </w:r>
      <w:proofErr w:type="spellStart"/>
      <w:r w:rsidR="003C6DC8">
        <w:rPr>
          <w:rFonts w:ascii="inherit" w:hAnsi="inherit"/>
        </w:rPr>
        <w:t>Thịnh</w:t>
      </w:r>
      <w:proofErr w:type="spellEnd"/>
      <w:r w:rsidR="003C6DC8">
        <w:rPr>
          <w:rFonts w:ascii="inherit" w:hAnsi="inherit"/>
        </w:rPr>
        <w:t xml:space="preserve"> </w:t>
      </w:r>
      <w:proofErr w:type="spellStart"/>
      <w:r w:rsidR="003C6DC8">
        <w:rPr>
          <w:rFonts w:ascii="inherit" w:hAnsi="inherit"/>
        </w:rPr>
        <w:t>Đốn</w:t>
      </w:r>
      <w:proofErr w:type="spellEnd"/>
      <w:r w:rsidRPr="00CB4A2B">
        <w:rPr>
          <w:rFonts w:ascii="inherit" w:hAnsi="inherit"/>
        </w:rPr>
        <w:t xml:space="preserve">. </w:t>
      </w:r>
      <w:proofErr w:type="spellStart"/>
      <w:r w:rsidRPr="00CB4A2B">
        <w:rPr>
          <w:rFonts w:ascii="inherit" w:hAnsi="inherit"/>
        </w:rPr>
        <w:t>Cơ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quan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này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đang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tích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cực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tham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gia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vào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một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số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mô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hình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="003C6DC8">
        <w:rPr>
          <w:rFonts w:ascii="inherit" w:hAnsi="inherit"/>
        </w:rPr>
        <w:t>các</w:t>
      </w:r>
      <w:proofErr w:type="spellEnd"/>
      <w:r w:rsidR="003C6DC8">
        <w:rPr>
          <w:rFonts w:ascii="inherit" w:hAnsi="inherit"/>
        </w:rPr>
        <w:t xml:space="preserve"> </w:t>
      </w:r>
      <w:proofErr w:type="spellStart"/>
      <w:r w:rsidR="003C6DC8">
        <w:rPr>
          <w:rFonts w:ascii="inherit" w:hAnsi="inherit"/>
        </w:rPr>
        <w:t>chương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trình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sáng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tạo</w:t>
      </w:r>
      <w:proofErr w:type="spellEnd"/>
      <w:r w:rsidRPr="00CB4A2B">
        <w:rPr>
          <w:rFonts w:ascii="inherit" w:hAnsi="inherit"/>
        </w:rPr>
        <w:t xml:space="preserve">, </w:t>
      </w:r>
      <w:proofErr w:type="spellStart"/>
      <w:r w:rsidRPr="00CB4A2B">
        <w:rPr>
          <w:rFonts w:ascii="inherit" w:hAnsi="inherit"/>
        </w:rPr>
        <w:t>hợp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tác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với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các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trung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tâm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tư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pháp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vị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thành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niên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được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công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nhận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tại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địa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phương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và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quốc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gia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trong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các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="003C6DC8">
        <w:rPr>
          <w:rFonts w:ascii="inherit" w:hAnsi="inherit"/>
        </w:rPr>
        <w:t>chương</w:t>
      </w:r>
      <w:proofErr w:type="spellEnd"/>
      <w:r w:rsidR="003C6DC8">
        <w:rPr>
          <w:rFonts w:ascii="inherit" w:hAnsi="inherit"/>
        </w:rPr>
        <w:t xml:space="preserve"> </w:t>
      </w:r>
      <w:proofErr w:type="spellStart"/>
      <w:r w:rsidR="003C6DC8">
        <w:rPr>
          <w:rFonts w:ascii="inherit" w:hAnsi="inherit"/>
        </w:rPr>
        <w:t>trình</w:t>
      </w:r>
      <w:proofErr w:type="spellEnd"/>
      <w:r w:rsidR="003C6DC8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tư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pháp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vị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thành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niên</w:t>
      </w:r>
      <w:proofErr w:type="spellEnd"/>
      <w:r w:rsidR="00B0628E">
        <w:rPr>
          <w:rFonts w:ascii="inherit" w:hAnsi="inherit"/>
        </w:rPr>
        <w:t xml:space="preserve">, </w:t>
      </w:r>
      <w:proofErr w:type="spellStart"/>
      <w:r w:rsidRPr="00CB4A2B">
        <w:rPr>
          <w:rFonts w:ascii="inherit" w:hAnsi="inherit"/>
        </w:rPr>
        <w:t>chăm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sóc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liên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tục</w:t>
      </w:r>
      <w:proofErr w:type="spellEnd"/>
      <w:r w:rsidRPr="00CB4A2B">
        <w:rPr>
          <w:rFonts w:ascii="inherit" w:hAnsi="inherit"/>
        </w:rPr>
        <w:t xml:space="preserve">, </w:t>
      </w:r>
      <w:proofErr w:type="spellStart"/>
      <w:r w:rsidR="00A12036">
        <w:rPr>
          <w:rFonts w:ascii="inherit" w:hAnsi="inherit"/>
        </w:rPr>
        <w:t>bản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án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thay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thế</w:t>
      </w:r>
      <w:proofErr w:type="spellEnd"/>
      <w:r w:rsidRPr="00CB4A2B">
        <w:rPr>
          <w:rFonts w:ascii="inherit" w:hAnsi="inherit"/>
        </w:rPr>
        <w:t xml:space="preserve">, </w:t>
      </w:r>
      <w:proofErr w:type="spellStart"/>
      <w:r w:rsidR="00A12036">
        <w:rPr>
          <w:rFonts w:ascii="inherit" w:hAnsi="inherit"/>
        </w:rPr>
        <w:t>quản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thúc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tại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gia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và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hỗ</w:t>
      </w:r>
      <w:proofErr w:type="spellEnd"/>
      <w:r w:rsidRPr="00CB4A2B">
        <w:rPr>
          <w:rFonts w:ascii="inherit" w:hAnsi="inherit"/>
        </w:rPr>
        <w:t xml:space="preserve"> </w:t>
      </w:r>
      <w:proofErr w:type="spellStart"/>
      <w:r w:rsidRPr="00CB4A2B">
        <w:rPr>
          <w:rFonts w:ascii="inherit" w:hAnsi="inherit"/>
        </w:rPr>
        <w:t>trợ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cuộc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sống</w:t>
      </w:r>
      <w:proofErr w:type="spellEnd"/>
      <w:r w:rsidRPr="00CB4A2B">
        <w:rPr>
          <w:rFonts w:ascii="inherit" w:hAnsi="inherit"/>
        </w:rPr>
        <w:t>.</w:t>
      </w:r>
      <w:r w:rsidR="00A10276" w:rsidRPr="00EE4D77">
        <w:rPr>
          <w:rFonts w:ascii="inherit" w:hAnsi="inherit"/>
        </w:rPr>
        <w:br/>
        <w:t> </w:t>
      </w:r>
    </w:p>
    <w:p w14:paraId="1BA4ED4D" w14:textId="18E0299D" w:rsidR="00A12036" w:rsidRPr="00A12036" w:rsidRDefault="00A10276" w:rsidP="00A12036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  <w:r w:rsidRPr="00EE4D77">
        <w:rPr>
          <w:rFonts w:ascii="inherit" w:hAnsi="inherit"/>
        </w:rPr>
        <w:t> </w:t>
      </w:r>
      <w:proofErr w:type="spellStart"/>
      <w:r w:rsidR="00A12036" w:rsidRPr="00A12036">
        <w:rPr>
          <w:rFonts w:ascii="inherit" w:hAnsi="inherit"/>
          <w:b/>
          <w:bCs/>
          <w:bdr w:val="none" w:sz="0" w:space="0" w:color="auto" w:frame="1"/>
        </w:rPr>
        <w:t>Sứ</w:t>
      </w:r>
      <w:proofErr w:type="spellEnd"/>
      <w:r w:rsidR="00A12036" w:rsidRPr="00A12036">
        <w:rPr>
          <w:rFonts w:ascii="inherit" w:hAnsi="inherit"/>
          <w:b/>
          <w:bCs/>
          <w:bdr w:val="none" w:sz="0" w:space="0" w:color="auto" w:frame="1"/>
        </w:rPr>
        <w:t xml:space="preserve"> </w:t>
      </w:r>
      <w:proofErr w:type="spellStart"/>
      <w:r w:rsidR="00A12036" w:rsidRPr="00A12036">
        <w:rPr>
          <w:rFonts w:ascii="inherit" w:hAnsi="inherit"/>
          <w:b/>
          <w:bCs/>
          <w:bdr w:val="none" w:sz="0" w:space="0" w:color="auto" w:frame="1"/>
        </w:rPr>
        <w:t>mệnh</w:t>
      </w:r>
      <w:proofErr w:type="spellEnd"/>
    </w:p>
    <w:p w14:paraId="0A2434F8" w14:textId="67581D05" w:rsidR="00A12036" w:rsidRDefault="00F03632" w:rsidP="00A12036">
      <w:pPr>
        <w:textAlignment w:val="baseline"/>
        <w:rPr>
          <w:rFonts w:ascii="inherit" w:hAnsi="inherit"/>
        </w:rPr>
      </w:pPr>
      <w:proofErr w:type="spellStart"/>
      <w:r>
        <w:rPr>
          <w:rFonts w:ascii="inherit" w:hAnsi="inherit"/>
        </w:rPr>
        <w:t>Sở</w:t>
      </w:r>
      <w:proofErr w:type="spellEnd"/>
      <w:r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Dịch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Vụ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Phục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Hồi</w:t>
      </w:r>
      <w:proofErr w:type="spellEnd"/>
      <w:r w:rsidRPr="00A12036">
        <w:rPr>
          <w:rFonts w:ascii="inherit" w:hAnsi="inherit"/>
        </w:rPr>
        <w:t xml:space="preserve"> Thanh </w:t>
      </w:r>
      <w:proofErr w:type="spellStart"/>
      <w:r>
        <w:rPr>
          <w:rFonts w:ascii="inherit" w:hAnsi="inherit"/>
        </w:rPr>
        <w:t>Thiếu</w:t>
      </w:r>
      <w:proofErr w:type="spellEnd"/>
      <w:r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Ni</w:t>
      </w:r>
      <w:r w:rsidRPr="00A12036">
        <w:rPr>
          <w:rFonts w:ascii="inherit" w:hAnsi="inherit" w:hint="eastAsia"/>
        </w:rPr>
        <w:t>ê</w:t>
      </w:r>
      <w:r w:rsidRPr="00A12036">
        <w:rPr>
          <w:rFonts w:ascii="inherit" w:hAnsi="inherit"/>
        </w:rPr>
        <w:t>n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h</w:t>
      </w:r>
      <w:r w:rsidR="00A12036" w:rsidRPr="00A12036">
        <w:rPr>
          <w:rFonts w:ascii="inherit" w:hAnsi="inherit"/>
        </w:rPr>
        <w:t>ợp</w:t>
      </w:r>
      <w:proofErr w:type="spellEnd"/>
      <w:r w:rsidR="00A12036" w:rsidRPr="00A12036">
        <w:rPr>
          <w:rFonts w:ascii="inherit" w:hAnsi="inherit"/>
        </w:rPr>
        <w:t xml:space="preserve"> </w:t>
      </w:r>
      <w:proofErr w:type="spellStart"/>
      <w:r w:rsidR="00A12036" w:rsidRPr="00A12036">
        <w:rPr>
          <w:rFonts w:ascii="inherit" w:hAnsi="inherit"/>
        </w:rPr>
        <w:t>tác</w:t>
      </w:r>
      <w:proofErr w:type="spellEnd"/>
      <w:r w:rsidR="00A12036" w:rsidRPr="00A12036">
        <w:rPr>
          <w:rFonts w:ascii="inherit" w:hAnsi="inherit"/>
        </w:rPr>
        <w:t xml:space="preserve"> </w:t>
      </w:r>
      <w:proofErr w:type="spellStart"/>
      <w:r w:rsidR="00A12036" w:rsidRPr="00A12036">
        <w:rPr>
          <w:rFonts w:ascii="inherit" w:hAnsi="inherit"/>
        </w:rPr>
        <w:t>với</w:t>
      </w:r>
      <w:proofErr w:type="spellEnd"/>
      <w:r w:rsidR="00A12036" w:rsidRP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các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gia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đình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và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cộ</w:t>
      </w:r>
      <w:r w:rsidR="00A12036" w:rsidRPr="00A12036">
        <w:rPr>
          <w:rFonts w:ascii="inherit" w:hAnsi="inherit"/>
        </w:rPr>
        <w:t>ng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đồng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để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tiếp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sức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cho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các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em</w:t>
      </w:r>
      <w:proofErr w:type="spellEnd"/>
      <w:r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thanh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thiếu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niên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đã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từng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vướng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vào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vòng</w:t>
      </w:r>
      <w:proofErr w:type="spellEnd"/>
      <w:r w:rsidR="00A12036">
        <w:rPr>
          <w:rFonts w:ascii="inherit" w:hAnsi="inherit"/>
        </w:rPr>
        <w:t xml:space="preserve"> lao </w:t>
      </w:r>
      <w:proofErr w:type="spellStart"/>
      <w:r w:rsidR="00A12036">
        <w:rPr>
          <w:rFonts w:ascii="inherit" w:hAnsi="inherit"/>
        </w:rPr>
        <w:t>lý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và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giúp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các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em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trở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nên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có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 w:rsidRPr="00A12036">
        <w:rPr>
          <w:rFonts w:ascii="inherit" w:hAnsi="inherit"/>
        </w:rPr>
        <w:t>trách</w:t>
      </w:r>
      <w:proofErr w:type="spellEnd"/>
      <w:r w:rsidR="00A12036" w:rsidRPr="00A12036">
        <w:rPr>
          <w:rFonts w:ascii="inherit" w:hAnsi="inherit"/>
        </w:rPr>
        <w:t xml:space="preserve"> </w:t>
      </w:r>
      <w:proofErr w:type="spellStart"/>
      <w:r w:rsidR="00A12036" w:rsidRPr="00A12036">
        <w:rPr>
          <w:rFonts w:ascii="inherit" w:hAnsi="inherit"/>
        </w:rPr>
        <w:t>nhiệm</w:t>
      </w:r>
      <w:proofErr w:type="spellEnd"/>
      <w:r w:rsidR="00A12036" w:rsidRP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hơn</w:t>
      </w:r>
      <w:proofErr w:type="spellEnd"/>
      <w:r w:rsidR="00A12036">
        <w:rPr>
          <w:rFonts w:ascii="inherit" w:hAnsi="inherit"/>
        </w:rPr>
        <w:t xml:space="preserve"> </w:t>
      </w:r>
      <w:proofErr w:type="spellStart"/>
      <w:r w:rsidR="00A12036" w:rsidRPr="00A12036">
        <w:rPr>
          <w:rFonts w:ascii="inherit" w:hAnsi="inherit"/>
        </w:rPr>
        <w:t>với</w:t>
      </w:r>
      <w:proofErr w:type="spellEnd"/>
      <w:r w:rsidR="00A12036" w:rsidRPr="00A12036">
        <w:rPr>
          <w:rFonts w:ascii="inherit" w:hAnsi="inherit"/>
        </w:rPr>
        <w:t xml:space="preserve"> </w:t>
      </w:r>
      <w:proofErr w:type="spellStart"/>
      <w:r w:rsidR="00A12036" w:rsidRPr="00A12036">
        <w:rPr>
          <w:rFonts w:ascii="inherit" w:hAnsi="inherit"/>
        </w:rPr>
        <w:t>cộng</w:t>
      </w:r>
      <w:proofErr w:type="spellEnd"/>
      <w:r w:rsidR="00A12036" w:rsidRPr="00A12036">
        <w:rPr>
          <w:rFonts w:ascii="inherit" w:hAnsi="inherit"/>
        </w:rPr>
        <w:t xml:space="preserve"> </w:t>
      </w:r>
      <w:proofErr w:type="spellStart"/>
      <w:r w:rsidR="00A12036" w:rsidRPr="00A12036">
        <w:rPr>
          <w:rFonts w:ascii="inherit" w:hAnsi="inherit"/>
        </w:rPr>
        <w:t>đồng</w:t>
      </w:r>
      <w:proofErr w:type="spellEnd"/>
      <w:r w:rsidR="00A12036" w:rsidRPr="00A12036">
        <w:rPr>
          <w:rFonts w:ascii="inherit" w:hAnsi="inherit"/>
        </w:rPr>
        <w:t xml:space="preserve"> </w:t>
      </w:r>
      <w:proofErr w:type="spellStart"/>
      <w:r w:rsidR="00A12036" w:rsidRPr="00A12036">
        <w:rPr>
          <w:rFonts w:ascii="inherit" w:hAnsi="inherit"/>
        </w:rPr>
        <w:t>của</w:t>
      </w:r>
      <w:proofErr w:type="spellEnd"/>
      <w:r w:rsidR="00A12036" w:rsidRPr="00A12036">
        <w:rPr>
          <w:rFonts w:ascii="inherit" w:hAnsi="inherit"/>
        </w:rPr>
        <w:t xml:space="preserve"> </w:t>
      </w:r>
      <w:proofErr w:type="spellStart"/>
      <w:r w:rsidR="00A12036">
        <w:rPr>
          <w:rFonts w:ascii="inherit" w:hAnsi="inherit"/>
        </w:rPr>
        <w:t>mình</w:t>
      </w:r>
      <w:proofErr w:type="spellEnd"/>
      <w:r w:rsidR="00A12036" w:rsidRPr="00A12036">
        <w:rPr>
          <w:rFonts w:ascii="inherit" w:hAnsi="inherit"/>
        </w:rPr>
        <w:t>.</w:t>
      </w:r>
    </w:p>
    <w:p w14:paraId="0789AE19" w14:textId="6EA514B9" w:rsidR="00A12036" w:rsidRDefault="00A10276" w:rsidP="00A10276">
      <w:pPr>
        <w:textAlignment w:val="baseline"/>
        <w:rPr>
          <w:rFonts w:ascii="inherit" w:hAnsi="inherit"/>
        </w:rPr>
      </w:pPr>
      <w:r w:rsidRPr="00EE4D77">
        <w:rPr>
          <w:rFonts w:ascii="inherit" w:hAnsi="inherit"/>
        </w:rPr>
        <w:t> </w:t>
      </w:r>
    </w:p>
    <w:p w14:paraId="613C7F1C" w14:textId="77777777" w:rsidR="00A12036" w:rsidRPr="00A12036" w:rsidRDefault="00A12036" w:rsidP="00A12036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  <w:proofErr w:type="spellStart"/>
      <w:r w:rsidRPr="00A12036">
        <w:rPr>
          <w:rFonts w:ascii="inherit" w:hAnsi="inherit"/>
          <w:b/>
          <w:bCs/>
          <w:bdr w:val="none" w:sz="0" w:space="0" w:color="auto" w:frame="1"/>
        </w:rPr>
        <w:t>Tầm</w:t>
      </w:r>
      <w:proofErr w:type="spellEnd"/>
      <w:r w:rsidRPr="00A12036">
        <w:rPr>
          <w:rFonts w:ascii="inherit" w:hAnsi="inherit"/>
          <w:b/>
          <w:bCs/>
          <w:bdr w:val="none" w:sz="0" w:space="0" w:color="auto" w:frame="1"/>
        </w:rPr>
        <w:t xml:space="preserve"> </w:t>
      </w:r>
      <w:proofErr w:type="spellStart"/>
      <w:r w:rsidRPr="00A12036">
        <w:rPr>
          <w:rFonts w:ascii="inherit" w:hAnsi="inherit"/>
          <w:b/>
          <w:bCs/>
          <w:bdr w:val="none" w:sz="0" w:space="0" w:color="auto" w:frame="1"/>
        </w:rPr>
        <w:t>nhìn</w:t>
      </w:r>
      <w:proofErr w:type="spellEnd"/>
    </w:p>
    <w:p w14:paraId="68E54915" w14:textId="77777777" w:rsidR="00A12036" w:rsidRPr="00A12036" w:rsidRDefault="00A12036" w:rsidP="00A12036">
      <w:pPr>
        <w:textAlignment w:val="baseline"/>
        <w:rPr>
          <w:rFonts w:ascii="inherit" w:hAnsi="inherit"/>
        </w:rPr>
      </w:pPr>
      <w:r w:rsidRPr="00A12036">
        <w:rPr>
          <w:rFonts w:ascii="inherit" w:hAnsi="inherit"/>
        </w:rPr>
        <w:t> </w:t>
      </w:r>
    </w:p>
    <w:p w14:paraId="462CA19F" w14:textId="11C2FD7A" w:rsidR="00A10276" w:rsidRPr="00EE4D77" w:rsidRDefault="00A12036" w:rsidP="004C592D">
      <w:pPr>
        <w:textAlignment w:val="baseline"/>
        <w:rPr>
          <w:rFonts w:ascii="inherit" w:hAnsi="inherit"/>
        </w:rPr>
      </w:pPr>
      <w:proofErr w:type="spellStart"/>
      <w:r>
        <w:rPr>
          <w:rFonts w:ascii="inherit" w:hAnsi="inherit"/>
        </w:rPr>
        <w:t>Sở</w:t>
      </w:r>
      <w:proofErr w:type="spellEnd"/>
      <w:r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Dịch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Vụ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Phục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Hồi</w:t>
      </w:r>
      <w:proofErr w:type="spellEnd"/>
      <w:r w:rsidRPr="00A12036">
        <w:rPr>
          <w:rFonts w:ascii="inherit" w:hAnsi="inherit"/>
        </w:rPr>
        <w:t xml:space="preserve"> Thanh </w:t>
      </w:r>
      <w:proofErr w:type="spellStart"/>
      <w:r>
        <w:rPr>
          <w:rFonts w:ascii="inherit" w:hAnsi="inherit"/>
        </w:rPr>
        <w:t>Thiếu</w:t>
      </w:r>
      <w:proofErr w:type="spellEnd"/>
      <w:r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Ni</w:t>
      </w:r>
      <w:r w:rsidRPr="00A12036">
        <w:rPr>
          <w:rFonts w:ascii="inherit" w:hAnsi="inherit" w:hint="eastAsia"/>
        </w:rPr>
        <w:t>ê</w:t>
      </w:r>
      <w:r w:rsidRPr="00A12036">
        <w:rPr>
          <w:rFonts w:ascii="inherit" w:hAnsi="inherit"/>
        </w:rPr>
        <w:t>n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mong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muốn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cung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cấp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dịch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vụ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chăm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sóc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liên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tục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tốt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nhất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trên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quốc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gia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cho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các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thanh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thiếu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niên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đã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từng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vướng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vào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vòng</w:t>
      </w:r>
      <w:proofErr w:type="spellEnd"/>
      <w:r>
        <w:rPr>
          <w:rFonts w:ascii="inherit" w:hAnsi="inherit"/>
        </w:rPr>
        <w:t xml:space="preserve"> lao </w:t>
      </w:r>
      <w:proofErr w:type="spellStart"/>
      <w:r>
        <w:rPr>
          <w:rFonts w:ascii="inherit" w:hAnsi="inherit"/>
        </w:rPr>
        <w:t>lý</w:t>
      </w:r>
      <w:proofErr w:type="spellEnd"/>
      <w:r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và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gia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đình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của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các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em</w:t>
      </w:r>
      <w:proofErr w:type="spellEnd"/>
      <w:r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thông</w:t>
      </w:r>
      <w:proofErr w:type="spellEnd"/>
      <w:r w:rsidRPr="00A12036">
        <w:rPr>
          <w:rFonts w:ascii="inherit" w:hAnsi="inherit"/>
        </w:rPr>
        <w:t xml:space="preserve"> qua </w:t>
      </w:r>
      <w:proofErr w:type="spellStart"/>
      <w:r w:rsidRPr="00A12036">
        <w:rPr>
          <w:rFonts w:ascii="inherit" w:hAnsi="inherit"/>
        </w:rPr>
        <w:t>một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loạt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các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chương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trình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chú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trọng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vào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sức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mạnh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cá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nhân</w:t>
      </w:r>
      <w:proofErr w:type="spellEnd"/>
      <w:r w:rsidRPr="00A12036">
        <w:rPr>
          <w:rFonts w:ascii="inherit" w:hAnsi="inherit"/>
        </w:rPr>
        <w:t xml:space="preserve">, </w:t>
      </w:r>
      <w:proofErr w:type="spellStart"/>
      <w:r w:rsidRPr="00A12036">
        <w:rPr>
          <w:rFonts w:ascii="inherit" w:hAnsi="inherit"/>
        </w:rPr>
        <w:t>phát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triển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kỹ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năng</w:t>
      </w:r>
      <w:proofErr w:type="spellEnd"/>
      <w:r w:rsidRPr="00A12036">
        <w:rPr>
          <w:rFonts w:ascii="inherit" w:hAnsi="inherit"/>
        </w:rPr>
        <w:t xml:space="preserve">, </w:t>
      </w:r>
      <w:proofErr w:type="spellStart"/>
      <w:r w:rsidRPr="00A12036">
        <w:rPr>
          <w:rFonts w:ascii="inherit" w:hAnsi="inherit"/>
        </w:rPr>
        <w:t>trách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nhiệm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cá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nhân</w:t>
      </w:r>
      <w:proofErr w:type="spellEnd"/>
      <w:r w:rsidRPr="00A12036">
        <w:rPr>
          <w:rFonts w:ascii="inherit" w:hAnsi="inherit"/>
        </w:rPr>
        <w:t xml:space="preserve">, </w:t>
      </w:r>
      <w:proofErr w:type="spellStart"/>
      <w:r>
        <w:rPr>
          <w:rFonts w:ascii="inherit" w:hAnsi="inherit"/>
        </w:rPr>
        <w:t>sức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mạnh</w:t>
      </w:r>
      <w:proofErr w:type="spellEnd"/>
      <w:r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gia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đình</w:t>
      </w:r>
      <w:proofErr w:type="spellEnd"/>
      <w:r w:rsidRPr="00A12036">
        <w:rPr>
          <w:rFonts w:ascii="inherit" w:hAnsi="inherit"/>
        </w:rPr>
        <w:t xml:space="preserve">, </w:t>
      </w:r>
      <w:proofErr w:type="spellStart"/>
      <w:r>
        <w:rPr>
          <w:rFonts w:ascii="inherit" w:hAnsi="inherit"/>
        </w:rPr>
        <w:t>tham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gia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vào</w:t>
      </w:r>
      <w:proofErr w:type="spellEnd"/>
      <w:r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cộng</w:t>
      </w:r>
      <w:proofErr w:type="spellEnd"/>
      <w:r w:rsidRPr="00A12036">
        <w:rPr>
          <w:rFonts w:ascii="inherit" w:hAnsi="inherit"/>
        </w:rPr>
        <w:t xml:space="preserve"> </w:t>
      </w:r>
      <w:proofErr w:type="spellStart"/>
      <w:r w:rsidRPr="00A12036">
        <w:rPr>
          <w:rFonts w:ascii="inherit" w:hAnsi="inherit"/>
        </w:rPr>
        <w:t>đồng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và</w:t>
      </w:r>
      <w:proofErr w:type="spellEnd"/>
      <w:r>
        <w:rPr>
          <w:rFonts w:ascii="inherit" w:hAnsi="inherit"/>
        </w:rPr>
        <w:t xml:space="preserve"> an </w:t>
      </w:r>
      <w:proofErr w:type="spellStart"/>
      <w:r>
        <w:rPr>
          <w:rFonts w:ascii="inherit" w:hAnsi="inherit"/>
        </w:rPr>
        <w:t>toàn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nơi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công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cộng</w:t>
      </w:r>
      <w:proofErr w:type="spellEnd"/>
      <w:r w:rsidRPr="00A12036">
        <w:rPr>
          <w:rFonts w:ascii="inherit" w:hAnsi="inherit"/>
        </w:rPr>
        <w:t>.</w:t>
      </w:r>
      <w:r w:rsidR="00A10276" w:rsidRPr="00EE4D77">
        <w:rPr>
          <w:rFonts w:ascii="inherit" w:hAnsi="inherit"/>
        </w:rPr>
        <w:br/>
      </w:r>
    </w:p>
    <w:p w14:paraId="39411A91" w14:textId="77777777" w:rsidR="00142B6A" w:rsidRDefault="00142B6A" w:rsidP="00CF14CD">
      <w:pPr>
        <w:rPr>
          <w:u w:val="single"/>
        </w:rPr>
      </w:pPr>
    </w:p>
    <w:p w14:paraId="705A91F8" w14:textId="77777777" w:rsidR="00B76C2E" w:rsidRPr="00B76C2E" w:rsidRDefault="00B76C2E" w:rsidP="00B76C2E">
      <w:pPr>
        <w:textAlignment w:val="baseline"/>
        <w:rPr>
          <w:rFonts w:ascii="inherit" w:hAnsi="inherit"/>
          <w:b/>
          <w:bCs/>
          <w:bdr w:val="none" w:sz="0" w:space="0" w:color="auto" w:frame="1"/>
        </w:rPr>
      </w:pPr>
      <w:proofErr w:type="spellStart"/>
      <w:r w:rsidRPr="00B76C2E">
        <w:rPr>
          <w:rFonts w:ascii="inherit" w:hAnsi="inherit"/>
          <w:b/>
          <w:bCs/>
          <w:bdr w:val="none" w:sz="0" w:space="0" w:color="auto" w:frame="1"/>
        </w:rPr>
        <w:t>Nguyên</w:t>
      </w:r>
      <w:proofErr w:type="spellEnd"/>
      <w:r w:rsidRPr="00B76C2E">
        <w:rPr>
          <w:rFonts w:ascii="inherit" w:hAnsi="inherit"/>
          <w:b/>
          <w:bCs/>
          <w:bdr w:val="none" w:sz="0" w:space="0" w:color="auto" w:frame="1"/>
        </w:rPr>
        <w:t xml:space="preserve"> </w:t>
      </w:r>
      <w:proofErr w:type="spellStart"/>
      <w:r w:rsidRPr="00B76C2E">
        <w:rPr>
          <w:rFonts w:ascii="inherit" w:hAnsi="inherit"/>
          <w:b/>
          <w:bCs/>
          <w:bdr w:val="none" w:sz="0" w:space="0" w:color="auto" w:frame="1"/>
        </w:rPr>
        <w:t>tắc</w:t>
      </w:r>
      <w:proofErr w:type="spellEnd"/>
      <w:r w:rsidRPr="00B76C2E">
        <w:rPr>
          <w:rFonts w:ascii="inherit" w:hAnsi="inherit"/>
          <w:b/>
          <w:bCs/>
          <w:bdr w:val="none" w:sz="0" w:space="0" w:color="auto" w:frame="1"/>
        </w:rPr>
        <w:t xml:space="preserve"> </w:t>
      </w:r>
      <w:proofErr w:type="spellStart"/>
      <w:r w:rsidRPr="00B76C2E">
        <w:rPr>
          <w:rFonts w:ascii="inherit" w:hAnsi="inherit"/>
          <w:b/>
          <w:bCs/>
          <w:bdr w:val="none" w:sz="0" w:space="0" w:color="auto" w:frame="1"/>
        </w:rPr>
        <w:t>hướng</w:t>
      </w:r>
      <w:proofErr w:type="spellEnd"/>
      <w:r w:rsidRPr="00B76C2E">
        <w:rPr>
          <w:rFonts w:ascii="inherit" w:hAnsi="inherit"/>
          <w:b/>
          <w:bCs/>
          <w:bdr w:val="none" w:sz="0" w:space="0" w:color="auto" w:frame="1"/>
        </w:rPr>
        <w:t xml:space="preserve"> </w:t>
      </w:r>
      <w:proofErr w:type="spellStart"/>
      <w:r w:rsidRPr="00B76C2E">
        <w:rPr>
          <w:rFonts w:ascii="inherit" w:hAnsi="inherit"/>
          <w:b/>
          <w:bCs/>
          <w:bdr w:val="none" w:sz="0" w:space="0" w:color="auto" w:frame="1"/>
        </w:rPr>
        <w:t>dẫn</w:t>
      </w:r>
      <w:proofErr w:type="spellEnd"/>
    </w:p>
    <w:p w14:paraId="5D9EC96F" w14:textId="2F2E6EEF" w:rsidR="00B76C2E" w:rsidRPr="00B76C2E" w:rsidRDefault="00B76C2E" w:rsidP="00B76C2E">
      <w:pPr>
        <w:spacing w:after="300"/>
        <w:textAlignment w:val="baseline"/>
        <w:rPr>
          <w:rFonts w:ascii="inherit" w:hAnsi="inherit"/>
        </w:rPr>
      </w:pPr>
      <w:proofErr w:type="spellStart"/>
      <w:r w:rsidRPr="00B76C2E">
        <w:rPr>
          <w:rFonts w:ascii="inherit" w:hAnsi="inherit"/>
        </w:rPr>
        <w:t>Chúng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tôi</w:t>
      </w:r>
      <w:proofErr w:type="spellEnd"/>
      <w:r w:rsidRPr="00B76C2E">
        <w:rPr>
          <w:rFonts w:ascii="inherit" w:hAnsi="inherit"/>
        </w:rPr>
        <w:t xml:space="preserve"> tin:</w:t>
      </w:r>
    </w:p>
    <w:p w14:paraId="2FA2885C" w14:textId="7C25EB05" w:rsidR="00B76C2E" w:rsidRPr="00B76C2E" w:rsidRDefault="00B76C2E" w:rsidP="00B76C2E">
      <w:pPr>
        <w:rPr>
          <w:rFonts w:ascii="inherit" w:hAnsi="inherit"/>
        </w:rPr>
      </w:pPr>
      <w:r w:rsidRPr="00B76C2E">
        <w:rPr>
          <w:rFonts w:ascii="inherit" w:hAnsi="inherit"/>
        </w:rPr>
        <w:t xml:space="preserve">• </w:t>
      </w:r>
      <w:proofErr w:type="spellStart"/>
      <w:r w:rsidR="00337A3E">
        <w:rPr>
          <w:rFonts w:ascii="inherit" w:hAnsi="inherit"/>
        </w:rPr>
        <w:t>rằng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t</w:t>
      </w:r>
      <w:r w:rsidRPr="00B76C2E">
        <w:rPr>
          <w:rFonts w:ascii="inherit" w:hAnsi="inherit"/>
        </w:rPr>
        <w:t>uổi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trẻ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thích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niềm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vui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khi</w:t>
      </w:r>
      <w:proofErr w:type="spellEnd"/>
      <w:r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thành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công</w:t>
      </w:r>
      <w:proofErr w:type="spellEnd"/>
      <w:r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hơn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là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thất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bại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và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mỗi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thanh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niên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là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một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cá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thể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độc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nhất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và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có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thể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học</w:t>
      </w:r>
      <w:proofErr w:type="spellEnd"/>
      <w:r w:rsidRPr="00B76C2E">
        <w:rPr>
          <w:rFonts w:ascii="inherit" w:hAnsi="inherit"/>
        </w:rPr>
        <w:t xml:space="preserve">, </w:t>
      </w:r>
      <w:proofErr w:type="spellStart"/>
      <w:r w:rsidRPr="00B76C2E">
        <w:rPr>
          <w:rFonts w:ascii="inherit" w:hAnsi="inherit"/>
        </w:rPr>
        <w:t>học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lại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và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học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từ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bỏ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các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thói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hư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tật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xấu</w:t>
      </w:r>
      <w:proofErr w:type="spellEnd"/>
      <w:r w:rsidRPr="00B76C2E">
        <w:rPr>
          <w:rFonts w:ascii="inherit" w:hAnsi="inherit"/>
        </w:rPr>
        <w:t>.</w:t>
      </w:r>
    </w:p>
    <w:p w14:paraId="0955ED85" w14:textId="0D33B47C" w:rsidR="00B76C2E" w:rsidRPr="00B76C2E" w:rsidRDefault="00B76C2E" w:rsidP="00B76C2E">
      <w:pPr>
        <w:rPr>
          <w:rFonts w:ascii="inherit" w:hAnsi="inherit"/>
        </w:rPr>
      </w:pPr>
      <w:r w:rsidRPr="00B76C2E">
        <w:rPr>
          <w:rFonts w:ascii="inherit" w:hAnsi="inherit"/>
        </w:rPr>
        <w:t xml:space="preserve">• </w:t>
      </w:r>
      <w:proofErr w:type="spellStart"/>
      <w:r w:rsidR="00337A3E">
        <w:rPr>
          <w:rFonts w:ascii="inherit" w:hAnsi="inherit"/>
        </w:rPr>
        <w:t>rằng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t</w:t>
      </w:r>
      <w:r w:rsidRPr="00B76C2E">
        <w:rPr>
          <w:rFonts w:ascii="inherit" w:hAnsi="inherit"/>
        </w:rPr>
        <w:t>ất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cả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thanh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thiếu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niên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nên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được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="00B0628E">
        <w:rPr>
          <w:rFonts w:ascii="inherit" w:hAnsi="inherit"/>
        </w:rPr>
        <w:t>kết</w:t>
      </w:r>
      <w:proofErr w:type="spellEnd"/>
      <w:r w:rsidR="00B0628E">
        <w:rPr>
          <w:rFonts w:ascii="inherit" w:hAnsi="inherit"/>
        </w:rPr>
        <w:t xml:space="preserve"> </w:t>
      </w:r>
      <w:proofErr w:type="spellStart"/>
      <w:r w:rsidR="00B0628E">
        <w:rPr>
          <w:rFonts w:ascii="inherit" w:hAnsi="inherit"/>
        </w:rPr>
        <w:t>nối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với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những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người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lớn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biết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quan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tâm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tới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các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em</w:t>
      </w:r>
      <w:proofErr w:type="spellEnd"/>
      <w:r>
        <w:rPr>
          <w:rFonts w:ascii="inherit" w:hAnsi="inherit"/>
        </w:rPr>
        <w:t xml:space="preserve">, </w:t>
      </w:r>
      <w:proofErr w:type="spellStart"/>
      <w:r>
        <w:rPr>
          <w:rFonts w:ascii="inherit" w:hAnsi="inherit"/>
        </w:rPr>
        <w:t>các</w:t>
      </w:r>
      <w:proofErr w:type="spellEnd"/>
      <w:r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dịch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vụ</w:t>
      </w:r>
      <w:proofErr w:type="spellEnd"/>
      <w:r w:rsidRPr="00B76C2E">
        <w:rPr>
          <w:rFonts w:ascii="inherit" w:hAnsi="inherit"/>
        </w:rPr>
        <w:t xml:space="preserve">, </w:t>
      </w:r>
      <w:proofErr w:type="spellStart"/>
      <w:r w:rsidRPr="00B76C2E">
        <w:rPr>
          <w:rFonts w:ascii="inherit" w:hAnsi="inherit"/>
        </w:rPr>
        <w:t>hỗ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trợ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và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được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có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các</w:t>
      </w:r>
      <w:proofErr w:type="spellEnd"/>
      <w:r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cơ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hội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để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đóng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góp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cho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cộng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đồng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và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chuyển</w:t>
      </w:r>
      <w:proofErr w:type="spellEnd"/>
      <w:r w:rsidRPr="00B76C2E">
        <w:rPr>
          <w:rFonts w:ascii="inherit" w:hAnsi="inherit"/>
        </w:rPr>
        <w:t xml:space="preserve"> </w:t>
      </w:r>
      <w:r>
        <w:rPr>
          <w:rFonts w:ascii="inherit" w:hAnsi="inherit"/>
        </w:rPr>
        <w:t xml:space="preserve">sang </w:t>
      </w:r>
      <w:proofErr w:type="spellStart"/>
      <w:r>
        <w:rPr>
          <w:rFonts w:ascii="inherit" w:hAnsi="inherit"/>
        </w:rPr>
        <w:t>tuổi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trưởng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thành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một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cách</w:t>
      </w:r>
      <w:proofErr w:type="spellEnd"/>
      <w:r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thành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công</w:t>
      </w:r>
      <w:proofErr w:type="spellEnd"/>
      <w:r w:rsidRPr="00B76C2E">
        <w:rPr>
          <w:rFonts w:ascii="inherit" w:hAnsi="inherit"/>
        </w:rPr>
        <w:t>.</w:t>
      </w:r>
      <w:r>
        <w:rPr>
          <w:rFonts w:ascii="inherit" w:hAnsi="inherit"/>
        </w:rPr>
        <w:t xml:space="preserve">  </w:t>
      </w:r>
    </w:p>
    <w:p w14:paraId="4085AE5B" w14:textId="68026366" w:rsidR="00B76C2E" w:rsidRPr="00B76C2E" w:rsidRDefault="00B76C2E" w:rsidP="00B76C2E">
      <w:pPr>
        <w:rPr>
          <w:rFonts w:ascii="inherit" w:hAnsi="inherit"/>
        </w:rPr>
      </w:pPr>
      <w:r w:rsidRPr="00B76C2E">
        <w:rPr>
          <w:rFonts w:ascii="inherit" w:hAnsi="inherit"/>
        </w:rPr>
        <w:t xml:space="preserve">• </w:t>
      </w:r>
      <w:proofErr w:type="spellStart"/>
      <w:r w:rsidR="00337A3E">
        <w:rPr>
          <w:rFonts w:ascii="inherit" w:hAnsi="inherit"/>
        </w:rPr>
        <w:t>vào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v</w:t>
      </w:r>
      <w:r w:rsidRPr="00B76C2E">
        <w:rPr>
          <w:rFonts w:ascii="inherit" w:hAnsi="inherit"/>
        </w:rPr>
        <w:t>iệc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tôn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vinh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sự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đa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dạng</w:t>
      </w:r>
      <w:proofErr w:type="spellEnd"/>
      <w:r w:rsidRPr="00B76C2E">
        <w:rPr>
          <w:rFonts w:ascii="inherit" w:hAnsi="inherit"/>
        </w:rPr>
        <w:t>.</w:t>
      </w:r>
    </w:p>
    <w:p w14:paraId="637EA4E2" w14:textId="588F35D8" w:rsidR="00B76C2E" w:rsidRPr="00B76C2E" w:rsidRDefault="00B76C2E" w:rsidP="00B76C2E">
      <w:pPr>
        <w:rPr>
          <w:rFonts w:ascii="inherit" w:hAnsi="inherit"/>
        </w:rPr>
      </w:pPr>
      <w:r w:rsidRPr="00B76C2E">
        <w:rPr>
          <w:rFonts w:ascii="inherit" w:hAnsi="inherit"/>
        </w:rPr>
        <w:t xml:space="preserve">• </w:t>
      </w:r>
      <w:proofErr w:type="spellStart"/>
      <w:r w:rsidR="00337A3E">
        <w:rPr>
          <w:rFonts w:ascii="inherit" w:hAnsi="inherit"/>
        </w:rPr>
        <w:t>rằng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t</w:t>
      </w:r>
      <w:r w:rsidRPr="00B76C2E">
        <w:rPr>
          <w:rFonts w:ascii="inherit" w:hAnsi="inherit"/>
        </w:rPr>
        <w:t>ất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cả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các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thanh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thiếu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niên</w:t>
      </w:r>
      <w:proofErr w:type="spellEnd"/>
      <w:r w:rsidRPr="00B76C2E">
        <w:rPr>
          <w:rFonts w:ascii="inherit" w:hAnsi="inherit"/>
        </w:rPr>
        <w:t xml:space="preserve">, </w:t>
      </w:r>
      <w:proofErr w:type="spellStart"/>
      <w:r w:rsidRPr="00B76C2E">
        <w:rPr>
          <w:rFonts w:ascii="inherit" w:hAnsi="inherit"/>
        </w:rPr>
        <w:t>gia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đình</w:t>
      </w:r>
      <w:proofErr w:type="spellEnd"/>
      <w:r w:rsidRPr="00B76C2E">
        <w:rPr>
          <w:rFonts w:ascii="inherit" w:hAnsi="inherit"/>
        </w:rPr>
        <w:t xml:space="preserve">, </w:t>
      </w:r>
      <w:proofErr w:type="spellStart"/>
      <w:r w:rsidRPr="00B76C2E">
        <w:rPr>
          <w:rFonts w:ascii="inherit" w:hAnsi="inherit"/>
        </w:rPr>
        <w:t>nhân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viên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và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cộng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đồng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="00B0628E">
        <w:rPr>
          <w:rFonts w:ascii="inherit" w:hAnsi="inherit"/>
        </w:rPr>
        <w:t>phải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được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coi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trọng</w:t>
      </w:r>
      <w:proofErr w:type="spellEnd"/>
      <w:r w:rsidRPr="00B76C2E">
        <w:rPr>
          <w:rFonts w:ascii="inherit" w:hAnsi="inherit"/>
        </w:rPr>
        <w:t xml:space="preserve">, </w:t>
      </w:r>
      <w:proofErr w:type="spellStart"/>
      <w:r w:rsidRPr="00B76C2E">
        <w:rPr>
          <w:rFonts w:ascii="inherit" w:hAnsi="inherit"/>
        </w:rPr>
        <w:t>tôn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trọng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và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có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cơ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hội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="00B0628E">
        <w:rPr>
          <w:rFonts w:ascii="inherit" w:hAnsi="inherit"/>
        </w:rPr>
        <w:t>để</w:t>
      </w:r>
      <w:proofErr w:type="spellEnd"/>
      <w:r w:rsidR="00B0628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phát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triển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và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thay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đổi</w:t>
      </w:r>
      <w:proofErr w:type="spellEnd"/>
      <w:r w:rsidRPr="00B76C2E">
        <w:rPr>
          <w:rFonts w:ascii="inherit" w:hAnsi="inherit"/>
        </w:rPr>
        <w:t>.</w:t>
      </w:r>
    </w:p>
    <w:p w14:paraId="0C886B6A" w14:textId="03FC8E5D" w:rsidR="00B76C2E" w:rsidRPr="00B76C2E" w:rsidRDefault="00B76C2E" w:rsidP="00B76C2E">
      <w:pPr>
        <w:rPr>
          <w:rFonts w:ascii="inherit" w:hAnsi="inherit"/>
        </w:rPr>
      </w:pPr>
      <w:r w:rsidRPr="00B76C2E">
        <w:rPr>
          <w:rFonts w:ascii="inherit" w:hAnsi="inherit"/>
        </w:rPr>
        <w:t xml:space="preserve">• </w:t>
      </w:r>
      <w:proofErr w:type="spellStart"/>
      <w:r w:rsidR="00337A3E">
        <w:rPr>
          <w:rFonts w:ascii="inherit" w:hAnsi="inherit"/>
        </w:rPr>
        <w:t>rằng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t</w:t>
      </w:r>
      <w:r w:rsidRPr="00B76C2E">
        <w:rPr>
          <w:rFonts w:ascii="inherit" w:hAnsi="inherit"/>
        </w:rPr>
        <w:t>hanh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thiếu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niên</w:t>
      </w:r>
      <w:proofErr w:type="spellEnd"/>
      <w:r w:rsidRPr="00B76C2E">
        <w:rPr>
          <w:rFonts w:ascii="inherit" w:hAnsi="inherit"/>
        </w:rPr>
        <w:t xml:space="preserve">, </w:t>
      </w:r>
      <w:proofErr w:type="spellStart"/>
      <w:r w:rsidR="00337A3E">
        <w:rPr>
          <w:rFonts w:ascii="inherit" w:hAnsi="inherit"/>
        </w:rPr>
        <w:t>các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gia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đình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và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nhân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viên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các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cấp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phải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ngồi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cùng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nhau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và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cùng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tham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gia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vào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việc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đưa</w:t>
      </w:r>
      <w:proofErr w:type="spellEnd"/>
      <w:r w:rsidR="00337A3E">
        <w:rPr>
          <w:rFonts w:ascii="inherit" w:hAnsi="inherit"/>
        </w:rPr>
        <w:t xml:space="preserve"> </w:t>
      </w:r>
      <w:r w:rsidRPr="00B76C2E">
        <w:rPr>
          <w:rFonts w:ascii="inherit" w:hAnsi="inherit"/>
        </w:rPr>
        <w:t xml:space="preserve">ra </w:t>
      </w:r>
      <w:proofErr w:type="spellStart"/>
      <w:r w:rsidRPr="00B76C2E">
        <w:rPr>
          <w:rFonts w:ascii="inherit" w:hAnsi="inherit"/>
        </w:rPr>
        <w:t>quyết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định</w:t>
      </w:r>
      <w:proofErr w:type="spellEnd"/>
      <w:r w:rsidRPr="00B76C2E">
        <w:rPr>
          <w:rFonts w:ascii="inherit" w:hAnsi="inherit"/>
        </w:rPr>
        <w:t xml:space="preserve">; </w:t>
      </w:r>
      <w:proofErr w:type="spellStart"/>
      <w:r w:rsidRPr="00B76C2E">
        <w:rPr>
          <w:rFonts w:ascii="inherit" w:hAnsi="inherit"/>
        </w:rPr>
        <w:t>từ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các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cuộc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họp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nhóm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thanh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niên</w:t>
      </w:r>
      <w:proofErr w:type="spellEnd"/>
      <w:r w:rsidRPr="00B76C2E">
        <w:rPr>
          <w:rFonts w:ascii="inherit" w:hAnsi="inherit"/>
        </w:rPr>
        <w:t>/</w:t>
      </w:r>
      <w:proofErr w:type="spellStart"/>
      <w:r w:rsidRPr="00B76C2E">
        <w:rPr>
          <w:rFonts w:ascii="inherit" w:hAnsi="inherit"/>
        </w:rPr>
        <w:t>gia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đình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đến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các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chính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sách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của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cơ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quan</w:t>
      </w:r>
      <w:proofErr w:type="spellEnd"/>
      <w:r w:rsidR="00337A3E">
        <w:rPr>
          <w:rFonts w:ascii="inherit" w:hAnsi="inherit"/>
        </w:rPr>
        <w:t>.</w:t>
      </w:r>
    </w:p>
    <w:p w14:paraId="688D77E7" w14:textId="4D768BB8" w:rsidR="00B76C2E" w:rsidRPr="00B76C2E" w:rsidRDefault="00B76C2E" w:rsidP="00B76C2E">
      <w:pPr>
        <w:rPr>
          <w:rFonts w:ascii="inherit" w:hAnsi="inherit"/>
        </w:rPr>
      </w:pPr>
      <w:r w:rsidRPr="00B76C2E">
        <w:rPr>
          <w:rFonts w:ascii="inherit" w:hAnsi="inherit"/>
        </w:rPr>
        <w:lastRenderedPageBreak/>
        <w:t xml:space="preserve">•  </w:t>
      </w:r>
      <w:proofErr w:type="spellStart"/>
      <w:r w:rsidR="00337A3E">
        <w:rPr>
          <w:rFonts w:ascii="inherit" w:hAnsi="inherit"/>
        </w:rPr>
        <w:t>vào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một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sự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chăm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sóc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liên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tục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hết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mình</w:t>
      </w:r>
      <w:proofErr w:type="spellEnd"/>
      <w:r w:rsidRPr="00B76C2E">
        <w:rPr>
          <w:rFonts w:ascii="inherit" w:hAnsi="inherit"/>
        </w:rPr>
        <w:t xml:space="preserve">, </w:t>
      </w:r>
      <w:proofErr w:type="spellStart"/>
      <w:r w:rsidRPr="00B76C2E">
        <w:rPr>
          <w:rFonts w:ascii="inherit" w:hAnsi="inherit"/>
        </w:rPr>
        <w:t>linh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hoạt</w:t>
      </w:r>
      <w:proofErr w:type="spellEnd"/>
      <w:r w:rsidRPr="00B76C2E">
        <w:rPr>
          <w:rFonts w:ascii="inherit" w:hAnsi="inherit"/>
        </w:rPr>
        <w:t xml:space="preserve">, </w:t>
      </w:r>
      <w:proofErr w:type="spellStart"/>
      <w:r w:rsidRPr="00B76C2E">
        <w:rPr>
          <w:rFonts w:ascii="inherit" w:hAnsi="inherit"/>
        </w:rPr>
        <w:t>dựa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trên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sức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mạnh</w:t>
      </w:r>
      <w:proofErr w:type="spellEnd"/>
      <w:r w:rsidRPr="00B76C2E">
        <w:rPr>
          <w:rFonts w:ascii="inherit" w:hAnsi="inherit"/>
        </w:rPr>
        <w:t xml:space="preserve">, </w:t>
      </w:r>
      <w:proofErr w:type="spellStart"/>
      <w:r w:rsidRPr="00B76C2E">
        <w:rPr>
          <w:rFonts w:ascii="inherit" w:hAnsi="inherit"/>
        </w:rPr>
        <w:t>tập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trung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vào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gia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đình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và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mang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lại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kết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quả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là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thanh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thiếu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niên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được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phục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vụ</w:t>
      </w:r>
      <w:proofErr w:type="spellEnd"/>
      <w:r w:rsidRPr="00B76C2E">
        <w:rPr>
          <w:rFonts w:ascii="inherit" w:hAnsi="inherit"/>
        </w:rPr>
        <w:t xml:space="preserve"> an </w:t>
      </w:r>
      <w:proofErr w:type="spellStart"/>
      <w:r w:rsidRPr="00B76C2E">
        <w:rPr>
          <w:rFonts w:ascii="inherit" w:hAnsi="inherit"/>
        </w:rPr>
        <w:t>toàn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trong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môi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trường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ít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hạn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chế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nhất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phù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hợp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với</w:t>
      </w:r>
      <w:proofErr w:type="spellEnd"/>
      <w:r w:rsidRPr="00B76C2E">
        <w:rPr>
          <w:rFonts w:ascii="inherit" w:hAnsi="inherit"/>
        </w:rPr>
        <w:t xml:space="preserve"> an </w:t>
      </w:r>
      <w:proofErr w:type="spellStart"/>
      <w:r w:rsidRPr="00B76C2E">
        <w:rPr>
          <w:rFonts w:ascii="inherit" w:hAnsi="inherit"/>
        </w:rPr>
        <w:t>toàn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cộng</w:t>
      </w:r>
      <w:proofErr w:type="spellEnd"/>
      <w:r w:rsidR="0053324F">
        <w:rPr>
          <w:rFonts w:ascii="inherit" w:hAnsi="inherit"/>
        </w:rPr>
        <w:t xml:space="preserve"> </w:t>
      </w:r>
      <w:proofErr w:type="spellStart"/>
      <w:r w:rsidR="0053324F">
        <w:rPr>
          <w:rFonts w:ascii="inherit" w:hAnsi="inherit"/>
        </w:rPr>
        <w:t>đồng</w:t>
      </w:r>
      <w:proofErr w:type="spellEnd"/>
      <w:r w:rsidRPr="00B76C2E">
        <w:rPr>
          <w:rFonts w:ascii="inherit" w:hAnsi="inherit"/>
        </w:rPr>
        <w:t>.</w:t>
      </w:r>
    </w:p>
    <w:p w14:paraId="163DD42E" w14:textId="7C191C84" w:rsidR="00B76C2E" w:rsidRPr="00B76C2E" w:rsidRDefault="00B76C2E" w:rsidP="00B76C2E">
      <w:pPr>
        <w:rPr>
          <w:rFonts w:ascii="inherit" w:hAnsi="inherit"/>
        </w:rPr>
      </w:pPr>
      <w:r w:rsidRPr="00B76C2E">
        <w:rPr>
          <w:rFonts w:ascii="inherit" w:hAnsi="inherit"/>
        </w:rPr>
        <w:t xml:space="preserve">• </w:t>
      </w:r>
      <w:proofErr w:type="spellStart"/>
      <w:r w:rsidR="00337A3E">
        <w:rPr>
          <w:rFonts w:ascii="inherit" w:hAnsi="inherit"/>
        </w:rPr>
        <w:t>vào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việc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tạo</w:t>
      </w:r>
      <w:proofErr w:type="spellEnd"/>
      <w:r w:rsidRPr="00B76C2E">
        <w:rPr>
          <w:rFonts w:ascii="inherit" w:hAnsi="inherit"/>
        </w:rPr>
        <w:t xml:space="preserve"> ra </w:t>
      </w:r>
      <w:proofErr w:type="spellStart"/>
      <w:r w:rsidRPr="00B76C2E">
        <w:rPr>
          <w:rFonts w:ascii="inherit" w:hAnsi="inherit"/>
        </w:rPr>
        <w:t>các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môi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trường</w:t>
      </w:r>
      <w:proofErr w:type="spellEnd"/>
      <w:r w:rsidRPr="00B76C2E">
        <w:rPr>
          <w:rFonts w:ascii="inherit" w:hAnsi="inherit"/>
        </w:rPr>
        <w:t xml:space="preserve"> an </w:t>
      </w:r>
      <w:proofErr w:type="spellStart"/>
      <w:r w:rsidRPr="00B76C2E">
        <w:rPr>
          <w:rFonts w:ascii="inherit" w:hAnsi="inherit"/>
        </w:rPr>
        <w:t>toàn</w:t>
      </w:r>
      <w:proofErr w:type="spellEnd"/>
      <w:r w:rsidRPr="00B76C2E">
        <w:rPr>
          <w:rFonts w:ascii="inherit" w:hAnsi="inherit"/>
        </w:rPr>
        <w:t xml:space="preserve">, </w:t>
      </w:r>
      <w:proofErr w:type="spellStart"/>
      <w:r w:rsidRPr="00B76C2E">
        <w:rPr>
          <w:rFonts w:ascii="inherit" w:hAnsi="inherit"/>
        </w:rPr>
        <w:t>có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tổ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chức</w:t>
      </w:r>
      <w:proofErr w:type="spellEnd"/>
      <w:r w:rsidRPr="00B76C2E">
        <w:rPr>
          <w:rFonts w:ascii="inherit" w:hAnsi="inherit"/>
        </w:rPr>
        <w:t xml:space="preserve">, </w:t>
      </w:r>
      <w:proofErr w:type="spellStart"/>
      <w:r w:rsidRPr="00B76C2E">
        <w:rPr>
          <w:rFonts w:ascii="inherit" w:hAnsi="inherit"/>
        </w:rPr>
        <w:t>ổn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định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và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hỗ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trợ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cho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thanh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thiếu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niên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và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nhân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viên</w:t>
      </w:r>
      <w:proofErr w:type="spellEnd"/>
      <w:r w:rsidRPr="00B76C2E">
        <w:rPr>
          <w:rFonts w:ascii="inherit" w:hAnsi="inherit"/>
        </w:rPr>
        <w:t>.</w:t>
      </w:r>
    </w:p>
    <w:p w14:paraId="5D019478" w14:textId="3A0F4EC6" w:rsidR="00B76C2E" w:rsidRPr="00B76C2E" w:rsidRDefault="00B76C2E" w:rsidP="00B76C2E">
      <w:pPr>
        <w:rPr>
          <w:rFonts w:ascii="inherit" w:hAnsi="inherit"/>
        </w:rPr>
      </w:pPr>
      <w:r w:rsidRPr="00B76C2E">
        <w:rPr>
          <w:rFonts w:ascii="inherit" w:hAnsi="inherit"/>
        </w:rPr>
        <w:t xml:space="preserve">• </w:t>
      </w:r>
      <w:proofErr w:type="spellStart"/>
      <w:r w:rsidR="00337A3E">
        <w:rPr>
          <w:rFonts w:ascii="inherit" w:hAnsi="inherit"/>
        </w:rPr>
        <w:t>rằng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n</w:t>
      </w:r>
      <w:r w:rsidRPr="00B76C2E">
        <w:rPr>
          <w:rFonts w:ascii="inherit" w:hAnsi="inherit"/>
        </w:rPr>
        <w:t>hân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viên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các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cấp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cần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phải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nhiệt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thành</w:t>
      </w:r>
      <w:proofErr w:type="spellEnd"/>
      <w:r w:rsidR="00337A3E">
        <w:rPr>
          <w:rFonts w:ascii="inherit" w:hAnsi="inherit"/>
        </w:rPr>
        <w:t xml:space="preserve">, </w:t>
      </w:r>
      <w:proofErr w:type="spellStart"/>
      <w:r w:rsidRPr="00B76C2E">
        <w:rPr>
          <w:rFonts w:ascii="inherit" w:hAnsi="inherit"/>
        </w:rPr>
        <w:t>tôn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trọng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mọi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người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và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có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thái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độ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hợp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tác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với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khách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hàng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bên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trong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và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bên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ngoài</w:t>
      </w:r>
      <w:proofErr w:type="spellEnd"/>
      <w:r w:rsidRPr="00B76C2E">
        <w:rPr>
          <w:rFonts w:ascii="inherit" w:hAnsi="inherit"/>
        </w:rPr>
        <w:t>.</w:t>
      </w:r>
    </w:p>
    <w:p w14:paraId="20A99C6F" w14:textId="33FD93B1" w:rsidR="00B76C2E" w:rsidRPr="00B76C2E" w:rsidRDefault="00B76C2E" w:rsidP="00B76C2E">
      <w:pPr>
        <w:rPr>
          <w:rFonts w:ascii="inherit" w:hAnsi="inherit"/>
        </w:rPr>
      </w:pPr>
      <w:r w:rsidRPr="00B76C2E">
        <w:rPr>
          <w:rFonts w:ascii="inherit" w:hAnsi="inherit"/>
        </w:rPr>
        <w:t xml:space="preserve">• </w:t>
      </w:r>
      <w:proofErr w:type="spellStart"/>
      <w:r w:rsidR="00337A3E">
        <w:rPr>
          <w:rFonts w:ascii="inherit" w:hAnsi="inherit"/>
        </w:rPr>
        <w:t>rằng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các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q</w:t>
      </w:r>
      <w:r w:rsidRPr="00B76C2E">
        <w:rPr>
          <w:rFonts w:ascii="inherit" w:hAnsi="inherit"/>
        </w:rPr>
        <w:t>uyết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định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nên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được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đưa</w:t>
      </w:r>
      <w:proofErr w:type="spellEnd"/>
      <w:r w:rsidR="00337A3E">
        <w:rPr>
          <w:rFonts w:ascii="inherit" w:hAnsi="inherit"/>
        </w:rPr>
        <w:t xml:space="preserve"> ra </w:t>
      </w:r>
      <w:proofErr w:type="spellStart"/>
      <w:r w:rsidR="00337A3E">
        <w:rPr>
          <w:rFonts w:ascii="inherit" w:hAnsi="inherit"/>
        </w:rPr>
        <w:t>dựa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trên</w:t>
      </w:r>
      <w:proofErr w:type="spellEnd"/>
      <w:r w:rsidR="00337A3E">
        <w:rPr>
          <w:rFonts w:ascii="inherit" w:hAnsi="inherit"/>
        </w:rPr>
        <w:t xml:space="preserve"> </w:t>
      </w:r>
      <w:proofErr w:type="spellStart"/>
      <w:r w:rsidR="00337A3E">
        <w:rPr>
          <w:rFonts w:ascii="inherit" w:hAnsi="inherit"/>
        </w:rPr>
        <w:t>các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dữ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liệu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hợp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lệ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và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đáng</w:t>
      </w:r>
      <w:proofErr w:type="spellEnd"/>
      <w:r w:rsidRPr="00B76C2E">
        <w:rPr>
          <w:rFonts w:ascii="inherit" w:hAnsi="inherit"/>
        </w:rPr>
        <w:t xml:space="preserve"> tin </w:t>
      </w:r>
      <w:proofErr w:type="spellStart"/>
      <w:r w:rsidRPr="00B76C2E">
        <w:rPr>
          <w:rFonts w:ascii="inherit" w:hAnsi="inherit"/>
        </w:rPr>
        <w:t>cậy</w:t>
      </w:r>
      <w:proofErr w:type="spellEnd"/>
      <w:r w:rsidRPr="00B76C2E">
        <w:rPr>
          <w:rFonts w:ascii="inherit" w:hAnsi="inherit"/>
        </w:rPr>
        <w:t>.</w:t>
      </w:r>
    </w:p>
    <w:p w14:paraId="02BBB823" w14:textId="76C07DCB" w:rsidR="00B76C2E" w:rsidRDefault="00B76C2E" w:rsidP="00B76C2E">
      <w:pPr>
        <w:rPr>
          <w:rFonts w:ascii="inherit" w:hAnsi="inherit"/>
        </w:rPr>
      </w:pPr>
      <w:r w:rsidRPr="00B76C2E">
        <w:rPr>
          <w:rFonts w:ascii="inherit" w:hAnsi="inherit"/>
        </w:rPr>
        <w:t xml:space="preserve">• </w:t>
      </w:r>
      <w:proofErr w:type="spellStart"/>
      <w:r w:rsidR="004C592D">
        <w:rPr>
          <w:rFonts w:ascii="inherit" w:hAnsi="inherit"/>
        </w:rPr>
        <w:t>rằng</w:t>
      </w:r>
      <w:proofErr w:type="spellEnd"/>
      <w:r w:rsidR="004C592D">
        <w:rPr>
          <w:rFonts w:ascii="inherit" w:hAnsi="inherit"/>
        </w:rPr>
        <w:t xml:space="preserve"> </w:t>
      </w:r>
      <w:proofErr w:type="spellStart"/>
      <w:r w:rsidR="004C592D">
        <w:rPr>
          <w:rFonts w:ascii="inherit" w:hAnsi="inherit"/>
        </w:rPr>
        <w:t>c</w:t>
      </w:r>
      <w:r w:rsidRPr="00B76C2E">
        <w:rPr>
          <w:rFonts w:ascii="inherit" w:hAnsi="inherit"/>
        </w:rPr>
        <w:t>ông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việc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của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mọi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người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là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giúp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thanh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thiếu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niên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phát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="004C592D">
        <w:rPr>
          <w:rFonts w:ascii="inherit" w:hAnsi="inherit"/>
        </w:rPr>
        <w:t>triển</w:t>
      </w:r>
      <w:proofErr w:type="spellEnd"/>
      <w:r w:rsidR="004C592D">
        <w:rPr>
          <w:rFonts w:ascii="inherit" w:hAnsi="inherit"/>
        </w:rPr>
        <w:t xml:space="preserve"> </w:t>
      </w:r>
      <w:proofErr w:type="spellStart"/>
      <w:r w:rsidRPr="00B76C2E">
        <w:rPr>
          <w:rFonts w:ascii="inherit" w:hAnsi="inherit"/>
        </w:rPr>
        <w:t>hết</w:t>
      </w:r>
      <w:proofErr w:type="spellEnd"/>
      <w:r w:rsidRPr="00B76C2E">
        <w:rPr>
          <w:rFonts w:ascii="inherit" w:hAnsi="inherit"/>
        </w:rPr>
        <w:t xml:space="preserve"> </w:t>
      </w:r>
      <w:proofErr w:type="spellStart"/>
      <w:r w:rsidR="004C592D">
        <w:rPr>
          <w:rFonts w:ascii="inherit" w:hAnsi="inherit"/>
        </w:rPr>
        <w:t>tiềm</w:t>
      </w:r>
      <w:proofErr w:type="spellEnd"/>
      <w:r w:rsidR="004C592D">
        <w:rPr>
          <w:rFonts w:ascii="inherit" w:hAnsi="inherit"/>
        </w:rPr>
        <w:t xml:space="preserve"> </w:t>
      </w:r>
      <w:proofErr w:type="spellStart"/>
      <w:r w:rsidR="004C592D">
        <w:rPr>
          <w:rFonts w:ascii="inherit" w:hAnsi="inherit"/>
        </w:rPr>
        <w:t>năng</w:t>
      </w:r>
      <w:proofErr w:type="spellEnd"/>
      <w:r w:rsidR="004C592D">
        <w:rPr>
          <w:rFonts w:ascii="inherit" w:hAnsi="inherit"/>
        </w:rPr>
        <w:t xml:space="preserve"> </w:t>
      </w:r>
      <w:proofErr w:type="spellStart"/>
      <w:r w:rsidR="004C592D">
        <w:rPr>
          <w:rFonts w:ascii="inherit" w:hAnsi="inherit"/>
        </w:rPr>
        <w:t>của</w:t>
      </w:r>
      <w:proofErr w:type="spellEnd"/>
      <w:r w:rsidR="004C592D">
        <w:rPr>
          <w:rFonts w:ascii="inherit" w:hAnsi="inherit"/>
        </w:rPr>
        <w:t xml:space="preserve"> </w:t>
      </w:r>
      <w:proofErr w:type="spellStart"/>
      <w:r w:rsidR="004C592D">
        <w:rPr>
          <w:rFonts w:ascii="inherit" w:hAnsi="inherit"/>
        </w:rPr>
        <w:t>các</w:t>
      </w:r>
      <w:proofErr w:type="spellEnd"/>
      <w:r w:rsidR="004C592D">
        <w:rPr>
          <w:rFonts w:ascii="inherit" w:hAnsi="inherit"/>
        </w:rPr>
        <w:t xml:space="preserve"> </w:t>
      </w:r>
      <w:proofErr w:type="spellStart"/>
      <w:r w:rsidR="004C592D">
        <w:rPr>
          <w:rFonts w:ascii="inherit" w:hAnsi="inherit"/>
        </w:rPr>
        <w:t>em</w:t>
      </w:r>
      <w:proofErr w:type="spellEnd"/>
      <w:r w:rsidRPr="00B76C2E">
        <w:rPr>
          <w:rFonts w:ascii="inherit" w:hAnsi="inherit"/>
        </w:rPr>
        <w:t>.</w:t>
      </w:r>
    </w:p>
    <w:p w14:paraId="51A6BF5E" w14:textId="77777777" w:rsidR="00294432" w:rsidRPr="00B76C2E" w:rsidRDefault="00294432" w:rsidP="00B76C2E">
      <w:pPr>
        <w:rPr>
          <w:rFonts w:ascii="inherit" w:hAnsi="inherit"/>
        </w:rPr>
      </w:pPr>
    </w:p>
    <w:p w14:paraId="2C83AD77" w14:textId="77777777" w:rsidR="004C592D" w:rsidRPr="004C592D" w:rsidRDefault="004C592D" w:rsidP="004C592D">
      <w:pPr>
        <w:spacing w:after="300"/>
        <w:textAlignment w:val="baseline"/>
        <w:rPr>
          <w:rFonts w:ascii="Montserrat" w:hAnsi="Montserrat"/>
          <w:b/>
          <w:bCs/>
          <w:caps/>
          <w:spacing w:val="-12"/>
        </w:rPr>
      </w:pPr>
      <w:r w:rsidRPr="004C592D">
        <w:rPr>
          <w:rFonts w:ascii="Montserrat" w:hAnsi="Montserrat"/>
          <w:b/>
          <w:bCs/>
          <w:caps/>
          <w:spacing w:val="-12"/>
        </w:rPr>
        <w:t>VĂN PHÒNG CHƯƠNG TRÌNH AN NINH</w:t>
      </w:r>
    </w:p>
    <w:p w14:paraId="2BCE0979" w14:textId="0D6BF1F2" w:rsidR="004C592D" w:rsidRPr="00EE4D77" w:rsidRDefault="004C592D" w:rsidP="004C592D">
      <w:pPr>
        <w:spacing w:after="300"/>
        <w:textAlignment w:val="baseline"/>
        <w:rPr>
          <w:rFonts w:ascii="inherit" w:hAnsi="inherit"/>
        </w:rPr>
      </w:pPr>
      <w:proofErr w:type="spellStart"/>
      <w:r w:rsidRPr="004C592D">
        <w:rPr>
          <w:rFonts w:ascii="inherit" w:hAnsi="inherit"/>
        </w:rPr>
        <w:t>V</w:t>
      </w:r>
      <w:r w:rsidRPr="004C592D">
        <w:rPr>
          <w:rFonts w:ascii="inherit" w:hAnsi="inherit" w:hint="eastAsia"/>
        </w:rPr>
        <w:t>ă</w:t>
      </w:r>
      <w:r w:rsidRPr="004C592D">
        <w:rPr>
          <w:rFonts w:ascii="inherit" w:hAnsi="inherit"/>
        </w:rPr>
        <w:t>n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Ph</w:t>
      </w:r>
      <w:r w:rsidRPr="004C592D">
        <w:rPr>
          <w:rFonts w:ascii="inherit" w:hAnsi="inherit" w:hint="eastAsia"/>
        </w:rPr>
        <w:t>ò</w:t>
      </w:r>
      <w:r w:rsidRPr="004C592D">
        <w:rPr>
          <w:rFonts w:ascii="inherit" w:hAnsi="inherit"/>
        </w:rPr>
        <w:t>ng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C</w:t>
      </w:r>
      <w:r w:rsidRPr="004C592D">
        <w:rPr>
          <w:rFonts w:ascii="inherit" w:hAnsi="inherit" w:hint="eastAsia"/>
        </w:rPr>
        <w:t>á</w:t>
      </w:r>
      <w:r w:rsidRPr="004C592D">
        <w:rPr>
          <w:rFonts w:ascii="inherit" w:hAnsi="inherit"/>
        </w:rPr>
        <w:t>c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Ch</w:t>
      </w:r>
      <w:r w:rsidRPr="004C592D">
        <w:rPr>
          <w:rFonts w:ascii="inherit" w:hAnsi="inherit" w:hint="eastAsia"/>
        </w:rPr>
        <w:t>ươ</w:t>
      </w:r>
      <w:r w:rsidRPr="004C592D">
        <w:rPr>
          <w:rFonts w:ascii="inherit" w:hAnsi="inherit"/>
        </w:rPr>
        <w:t>ng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Tr</w:t>
      </w:r>
      <w:r w:rsidRPr="004C592D">
        <w:rPr>
          <w:rFonts w:ascii="inherit" w:hAnsi="inherit" w:hint="eastAsia"/>
        </w:rPr>
        <w:t>ì</w:t>
      </w:r>
      <w:r w:rsidRPr="004C592D">
        <w:rPr>
          <w:rFonts w:ascii="inherit" w:hAnsi="inherit"/>
        </w:rPr>
        <w:t>nh</w:t>
      </w:r>
      <w:proofErr w:type="spellEnd"/>
      <w:r w:rsidRPr="004C592D">
        <w:rPr>
          <w:rFonts w:ascii="inherit" w:hAnsi="inherit"/>
        </w:rPr>
        <w:t xml:space="preserve"> </w:t>
      </w:r>
      <w:r>
        <w:rPr>
          <w:rFonts w:ascii="inherit" w:hAnsi="inherit"/>
        </w:rPr>
        <w:t xml:space="preserve">An </w:t>
      </w:r>
      <w:proofErr w:type="spellStart"/>
      <w:r>
        <w:rPr>
          <w:rFonts w:ascii="inherit" w:hAnsi="inherit"/>
        </w:rPr>
        <w:t>Ninh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quản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lý</w:t>
      </w:r>
      <w:proofErr w:type="spellEnd"/>
      <w:r w:rsidRPr="004C592D">
        <w:rPr>
          <w:rFonts w:ascii="inherit" w:hAnsi="inherit"/>
        </w:rPr>
        <w:t xml:space="preserve">, </w:t>
      </w:r>
      <w:proofErr w:type="spellStart"/>
      <w:r w:rsidRPr="004C592D">
        <w:rPr>
          <w:rFonts w:ascii="inherit" w:hAnsi="inherit"/>
        </w:rPr>
        <w:t>giám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sát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và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hỗ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trợ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hành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chính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để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đảm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bảo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đạt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được</w:t>
      </w:r>
      <w:proofErr w:type="spellEnd"/>
      <w:r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các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mục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tiêu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của</w:t>
      </w:r>
      <w:proofErr w:type="spellEnd"/>
      <w:r w:rsidRPr="004C592D">
        <w:rPr>
          <w:rFonts w:ascii="inherit" w:hAnsi="inherit"/>
        </w:rPr>
        <w:t xml:space="preserve"> DYRS </w:t>
      </w:r>
      <w:proofErr w:type="spellStart"/>
      <w:r w:rsidRPr="004C592D">
        <w:rPr>
          <w:rFonts w:ascii="inherit" w:hAnsi="inherit"/>
        </w:rPr>
        <w:t>liên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quan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đến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="00574300">
        <w:rPr>
          <w:rFonts w:ascii="inherit" w:hAnsi="inherit"/>
        </w:rPr>
        <w:t>bộ</w:t>
      </w:r>
      <w:proofErr w:type="spellEnd"/>
      <w:r w:rsidR="00574300">
        <w:rPr>
          <w:rFonts w:ascii="inherit" w:hAnsi="inherit"/>
        </w:rPr>
        <w:t xml:space="preserve"> </w:t>
      </w:r>
      <w:proofErr w:type="spellStart"/>
      <w:r w:rsidR="00574300">
        <w:rPr>
          <w:rFonts w:ascii="inherit" w:hAnsi="inherit"/>
        </w:rPr>
        <w:t>phận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người</w:t>
      </w:r>
      <w:proofErr w:type="spellEnd"/>
      <w:r>
        <w:rPr>
          <w:rFonts w:ascii="inherit" w:hAnsi="inherit"/>
        </w:rPr>
        <w:t xml:space="preserve"> </w:t>
      </w:r>
      <w:proofErr w:type="spellStart"/>
      <w:r w:rsidR="00574300">
        <w:rPr>
          <w:rFonts w:ascii="inherit" w:hAnsi="inherit"/>
        </w:rPr>
        <w:t>bị</w:t>
      </w:r>
      <w:proofErr w:type="spellEnd"/>
      <w:r w:rsidR="00574300">
        <w:rPr>
          <w:rFonts w:ascii="inherit" w:hAnsi="inherit"/>
        </w:rPr>
        <w:t xml:space="preserve"> </w:t>
      </w:r>
      <w:proofErr w:type="spellStart"/>
      <w:r w:rsidR="00574300">
        <w:rPr>
          <w:rFonts w:ascii="inherit" w:hAnsi="inherit"/>
        </w:rPr>
        <w:t>giam</w:t>
      </w:r>
      <w:proofErr w:type="spellEnd"/>
      <w:r w:rsidR="00574300">
        <w:rPr>
          <w:rFonts w:ascii="inherit" w:hAnsi="inherit"/>
        </w:rPr>
        <w:t xml:space="preserve"> </w:t>
      </w:r>
      <w:proofErr w:type="spellStart"/>
      <w:r w:rsidR="00574300">
        <w:rPr>
          <w:rFonts w:ascii="inherit" w:hAnsi="inherit"/>
        </w:rPr>
        <w:t>giữ</w:t>
      </w:r>
      <w:proofErr w:type="spellEnd"/>
      <w:r w:rsidR="00574300">
        <w:rPr>
          <w:rFonts w:ascii="inherit" w:hAnsi="inherit"/>
        </w:rPr>
        <w:t xml:space="preserve"> </w:t>
      </w:r>
      <w:proofErr w:type="spellStart"/>
      <w:r w:rsidR="00574300">
        <w:rPr>
          <w:rFonts w:ascii="inherit" w:hAnsi="inherit"/>
        </w:rPr>
        <w:t>và</w:t>
      </w:r>
      <w:proofErr w:type="spellEnd"/>
      <w:r w:rsidR="00574300">
        <w:rPr>
          <w:rFonts w:ascii="inherit" w:hAnsi="inherit"/>
        </w:rPr>
        <w:t xml:space="preserve"> </w:t>
      </w:r>
      <w:proofErr w:type="spellStart"/>
      <w:r w:rsidR="00CA22DE">
        <w:rPr>
          <w:rFonts w:ascii="inherit" w:hAnsi="inherit"/>
        </w:rPr>
        <w:t>giáo</w:t>
      </w:r>
      <w:proofErr w:type="spellEnd"/>
      <w:r w:rsidR="00CA22DE">
        <w:rPr>
          <w:rFonts w:ascii="inherit" w:hAnsi="inherit"/>
        </w:rPr>
        <w:t xml:space="preserve"> </w:t>
      </w:r>
      <w:proofErr w:type="spellStart"/>
      <w:r w:rsidR="00CA22DE">
        <w:rPr>
          <w:rFonts w:ascii="inherit" w:hAnsi="inherit"/>
        </w:rPr>
        <w:t>dưỡng</w:t>
      </w:r>
      <w:proofErr w:type="spellEnd"/>
      <w:r w:rsidR="00574300">
        <w:rPr>
          <w:rFonts w:ascii="inherit" w:hAnsi="inherit"/>
        </w:rPr>
        <w:t xml:space="preserve">, </w:t>
      </w:r>
      <w:proofErr w:type="spellStart"/>
      <w:r w:rsidR="00574300">
        <w:rPr>
          <w:rFonts w:ascii="inherit" w:hAnsi="inherit"/>
        </w:rPr>
        <w:t>đồng</w:t>
      </w:r>
      <w:proofErr w:type="spellEnd"/>
      <w:r w:rsidR="00574300">
        <w:rPr>
          <w:rFonts w:ascii="inherit" w:hAnsi="inherit"/>
        </w:rPr>
        <w:t xml:space="preserve"> </w:t>
      </w:r>
      <w:proofErr w:type="spellStart"/>
      <w:r w:rsidR="00574300">
        <w:rPr>
          <w:rFonts w:ascii="inherit" w:hAnsi="inherit"/>
        </w:rPr>
        <w:t>thời</w:t>
      </w:r>
      <w:proofErr w:type="spellEnd"/>
      <w:r w:rsidR="00574300">
        <w:rPr>
          <w:rFonts w:ascii="inherit" w:hAnsi="inherit"/>
        </w:rPr>
        <w:t xml:space="preserve"> </w:t>
      </w:r>
      <w:proofErr w:type="spellStart"/>
      <w:r w:rsidR="00574300">
        <w:rPr>
          <w:rFonts w:ascii="inherit" w:hAnsi="inherit"/>
        </w:rPr>
        <w:t>giới</w:t>
      </w:r>
      <w:proofErr w:type="spellEnd"/>
      <w:r w:rsidR="00574300">
        <w:rPr>
          <w:rFonts w:ascii="inherit" w:hAnsi="inherit"/>
        </w:rPr>
        <w:t xml:space="preserve"> </w:t>
      </w:r>
      <w:proofErr w:type="spellStart"/>
      <w:r w:rsidR="00574300">
        <w:rPr>
          <w:rFonts w:ascii="inherit" w:hAnsi="inherit"/>
        </w:rPr>
        <w:t>thiệu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="00574300">
        <w:rPr>
          <w:rFonts w:ascii="inherit" w:hAnsi="inherit"/>
        </w:rPr>
        <w:t>khách</w:t>
      </w:r>
      <w:proofErr w:type="spellEnd"/>
      <w:r w:rsidR="00574300">
        <w:rPr>
          <w:rFonts w:ascii="inherit" w:hAnsi="inherit"/>
        </w:rPr>
        <w:t xml:space="preserve"> </w:t>
      </w:r>
      <w:proofErr w:type="spellStart"/>
      <w:r w:rsidR="00574300">
        <w:rPr>
          <w:rFonts w:ascii="inherit" w:hAnsi="inherit"/>
        </w:rPr>
        <w:t>hàng</w:t>
      </w:r>
      <w:proofErr w:type="spellEnd"/>
      <w:r w:rsidR="00574300">
        <w:rPr>
          <w:rFonts w:ascii="inherit" w:hAnsi="inherit"/>
        </w:rPr>
        <w:t xml:space="preserve"> </w:t>
      </w:r>
      <w:proofErr w:type="spellStart"/>
      <w:r w:rsidR="00574300">
        <w:rPr>
          <w:rFonts w:ascii="inherit" w:hAnsi="inherit"/>
        </w:rPr>
        <w:t>tới</w:t>
      </w:r>
      <w:proofErr w:type="spellEnd"/>
      <w:r w:rsidR="00574300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các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dịch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vụ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="00574300">
        <w:rPr>
          <w:rFonts w:ascii="inherit" w:hAnsi="inherit"/>
        </w:rPr>
        <w:t>tại</w:t>
      </w:r>
      <w:proofErr w:type="spellEnd"/>
      <w:r w:rsidR="00574300">
        <w:rPr>
          <w:rFonts w:ascii="inherit" w:hAnsi="inherit"/>
        </w:rPr>
        <w:t xml:space="preserve"> </w:t>
      </w:r>
      <w:proofErr w:type="spellStart"/>
      <w:r w:rsidR="00574300">
        <w:rPr>
          <w:rFonts w:ascii="inherit" w:hAnsi="inherit"/>
        </w:rPr>
        <w:t>nhà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="00574300">
        <w:rPr>
          <w:rFonts w:ascii="inherit" w:hAnsi="inherit"/>
        </w:rPr>
        <w:t>theo</w:t>
      </w:r>
      <w:proofErr w:type="spellEnd"/>
      <w:r w:rsidR="00574300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hợp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đồng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và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theo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dõi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việc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sử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dụng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các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chương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trình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="00574300">
        <w:rPr>
          <w:rFonts w:ascii="inherit" w:hAnsi="inherit"/>
        </w:rPr>
        <w:t>và</w:t>
      </w:r>
      <w:proofErr w:type="spellEnd"/>
      <w:r w:rsidR="00574300">
        <w:rPr>
          <w:rFonts w:ascii="inherit" w:hAnsi="inherit"/>
        </w:rPr>
        <w:t xml:space="preserve"> </w:t>
      </w:r>
      <w:proofErr w:type="spellStart"/>
      <w:r w:rsidR="00574300">
        <w:rPr>
          <w:rFonts w:ascii="inherit" w:hAnsi="inherit"/>
        </w:rPr>
        <w:t>dịch</w:t>
      </w:r>
      <w:proofErr w:type="spellEnd"/>
      <w:r w:rsidR="00574300">
        <w:rPr>
          <w:rFonts w:ascii="inherit" w:hAnsi="inherit"/>
        </w:rPr>
        <w:t xml:space="preserve"> </w:t>
      </w:r>
      <w:proofErr w:type="spellStart"/>
      <w:r w:rsidR="00574300">
        <w:rPr>
          <w:rFonts w:ascii="inherit" w:hAnsi="inherit"/>
        </w:rPr>
        <w:t>vụ</w:t>
      </w:r>
      <w:proofErr w:type="spellEnd"/>
      <w:r w:rsidR="00574300">
        <w:rPr>
          <w:rFonts w:ascii="inherit" w:hAnsi="inherit"/>
        </w:rPr>
        <w:t xml:space="preserve"> </w:t>
      </w:r>
      <w:proofErr w:type="spellStart"/>
      <w:r w:rsidR="00574300">
        <w:rPr>
          <w:rFonts w:ascii="inherit" w:hAnsi="inherit"/>
        </w:rPr>
        <w:t>theo</w:t>
      </w:r>
      <w:proofErr w:type="spellEnd"/>
      <w:r w:rsidR="00574300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hợp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đồng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để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thông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báo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lập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kế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hoạch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và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phân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bổ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nguồn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lực</w:t>
      </w:r>
      <w:proofErr w:type="spellEnd"/>
      <w:r w:rsidRPr="004C592D">
        <w:rPr>
          <w:rFonts w:ascii="inherit" w:hAnsi="inherit"/>
        </w:rPr>
        <w:t xml:space="preserve">. </w:t>
      </w:r>
      <w:proofErr w:type="spellStart"/>
      <w:r w:rsidRPr="004C592D">
        <w:rPr>
          <w:rFonts w:ascii="inherit" w:hAnsi="inherit"/>
        </w:rPr>
        <w:t>Nhân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viên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chương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trình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="00574300">
        <w:rPr>
          <w:rFonts w:ascii="inherit" w:hAnsi="inherit"/>
        </w:rPr>
        <w:t>tại</w:t>
      </w:r>
      <w:proofErr w:type="spellEnd"/>
      <w:r w:rsidR="00574300">
        <w:rPr>
          <w:rFonts w:ascii="inherit" w:hAnsi="inherit"/>
        </w:rPr>
        <w:t xml:space="preserve"> </w:t>
      </w:r>
      <w:proofErr w:type="spellStart"/>
      <w:r w:rsidR="00574300">
        <w:rPr>
          <w:rFonts w:ascii="inherit" w:hAnsi="inherit"/>
        </w:rPr>
        <w:t>nhà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có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trách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nhiệm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cung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cấp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dịch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vụ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chăm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sóc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ngắn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hạn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tại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nơi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giam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giữ</w:t>
      </w:r>
      <w:proofErr w:type="spellEnd"/>
      <w:r w:rsidRPr="004C592D">
        <w:rPr>
          <w:rFonts w:ascii="inherit" w:hAnsi="inherit"/>
        </w:rPr>
        <w:t xml:space="preserve"> an </w:t>
      </w:r>
      <w:proofErr w:type="spellStart"/>
      <w:r w:rsidRPr="004C592D">
        <w:rPr>
          <w:rFonts w:ascii="inherit" w:hAnsi="inherit"/>
        </w:rPr>
        <w:t>toàn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tại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Trung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tâm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Dịch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vụ</w:t>
      </w:r>
      <w:proofErr w:type="spellEnd"/>
      <w:r w:rsidRPr="004C592D">
        <w:rPr>
          <w:rFonts w:ascii="inherit" w:hAnsi="inherit"/>
        </w:rPr>
        <w:t xml:space="preserve"> Thanh </w:t>
      </w:r>
      <w:proofErr w:type="spellStart"/>
      <w:r w:rsidRPr="004C592D">
        <w:rPr>
          <w:rFonts w:ascii="inherit" w:hAnsi="inherit"/>
        </w:rPr>
        <w:t>thiếu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niên</w:t>
      </w:r>
      <w:proofErr w:type="spellEnd"/>
      <w:r w:rsidRPr="004C592D">
        <w:rPr>
          <w:rFonts w:ascii="inherit" w:hAnsi="inherit"/>
        </w:rPr>
        <w:t xml:space="preserve"> (YSC) </w:t>
      </w:r>
      <w:proofErr w:type="spellStart"/>
      <w:r w:rsidRPr="004C592D">
        <w:rPr>
          <w:rFonts w:ascii="inherit" w:hAnsi="inherit"/>
        </w:rPr>
        <w:t>cho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thanh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thiếu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niên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đang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chờ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xét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xử</w:t>
      </w:r>
      <w:proofErr w:type="spellEnd"/>
      <w:r w:rsidRPr="004C592D">
        <w:rPr>
          <w:rFonts w:ascii="inherit" w:hAnsi="inherit"/>
        </w:rPr>
        <w:t xml:space="preserve">, </w:t>
      </w:r>
      <w:proofErr w:type="spellStart"/>
      <w:r w:rsidRPr="004C592D">
        <w:rPr>
          <w:rFonts w:ascii="inherit" w:hAnsi="inherit"/>
        </w:rPr>
        <w:t>xử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lý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hoặc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chuyển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đến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một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cơ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sở</w:t>
      </w:r>
      <w:proofErr w:type="spellEnd"/>
      <w:r w:rsidRPr="004C592D">
        <w:rPr>
          <w:rFonts w:ascii="inherit" w:hAnsi="inherit"/>
        </w:rPr>
        <w:t xml:space="preserve"> </w:t>
      </w:r>
      <w:proofErr w:type="spellStart"/>
      <w:r w:rsidRPr="004C592D">
        <w:rPr>
          <w:rFonts w:ascii="inherit" w:hAnsi="inherit"/>
        </w:rPr>
        <w:t>khác</w:t>
      </w:r>
      <w:proofErr w:type="spellEnd"/>
      <w:r w:rsidRPr="004C592D">
        <w:rPr>
          <w:rFonts w:ascii="inherit" w:hAnsi="inherit"/>
        </w:rPr>
        <w:t>.</w:t>
      </w:r>
    </w:p>
    <w:p w14:paraId="631698BC" w14:textId="3B6E5BB5" w:rsidR="00574300" w:rsidRPr="00574300" w:rsidRDefault="00574300" w:rsidP="00574300">
      <w:pPr>
        <w:spacing w:after="300"/>
        <w:textAlignment w:val="baseline"/>
        <w:rPr>
          <w:rFonts w:ascii="inherit" w:hAnsi="inherit"/>
        </w:rPr>
      </w:pPr>
      <w:r w:rsidRPr="00574300">
        <w:rPr>
          <w:rFonts w:ascii="inherit" w:hAnsi="inherit"/>
          <w:b/>
        </w:rPr>
        <w:t>YSC</w:t>
      </w:r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cung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cấp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dịch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vụ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giam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giữ</w:t>
      </w:r>
      <w:proofErr w:type="spellEnd"/>
      <w:r>
        <w:rPr>
          <w:rFonts w:ascii="inherit" w:hAnsi="inherit"/>
        </w:rPr>
        <w:t xml:space="preserve"> 24 </w:t>
      </w:r>
      <w:proofErr w:type="spellStart"/>
      <w:r>
        <w:rPr>
          <w:rFonts w:ascii="inherit" w:hAnsi="inherit"/>
        </w:rPr>
        <w:t>giờ</w:t>
      </w:r>
      <w:proofErr w:type="spellEnd"/>
      <w:r>
        <w:rPr>
          <w:rFonts w:ascii="inherit" w:hAnsi="inherit"/>
        </w:rPr>
        <w:t xml:space="preserve">, </w:t>
      </w:r>
      <w:proofErr w:type="spellStart"/>
      <w:r w:rsidRPr="00574300">
        <w:rPr>
          <w:rFonts w:ascii="inherit" w:hAnsi="inherit"/>
        </w:rPr>
        <w:t>chăm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sóc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và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giám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sát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và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các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chương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trình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hỗ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trợ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các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nhu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cầu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cơ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bản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về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thể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chất</w:t>
      </w:r>
      <w:proofErr w:type="spellEnd"/>
      <w:r w:rsidRPr="00574300">
        <w:rPr>
          <w:rFonts w:ascii="inherit" w:hAnsi="inherit"/>
        </w:rPr>
        <w:t xml:space="preserve">, </w:t>
      </w:r>
      <w:proofErr w:type="spellStart"/>
      <w:r w:rsidRPr="00574300">
        <w:rPr>
          <w:rFonts w:ascii="inherit" w:hAnsi="inherit"/>
        </w:rPr>
        <w:t>tình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cảm</w:t>
      </w:r>
      <w:proofErr w:type="spellEnd"/>
      <w:r w:rsidRPr="00574300">
        <w:rPr>
          <w:rFonts w:ascii="inherit" w:hAnsi="inherit"/>
        </w:rPr>
        <w:t xml:space="preserve">, </w:t>
      </w:r>
      <w:proofErr w:type="spellStart"/>
      <w:r w:rsidRPr="00574300">
        <w:rPr>
          <w:rFonts w:ascii="inherit" w:hAnsi="inherit"/>
        </w:rPr>
        <w:t>tôn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giáo</w:t>
      </w:r>
      <w:proofErr w:type="spellEnd"/>
      <w:r w:rsidRPr="00574300">
        <w:rPr>
          <w:rFonts w:ascii="inherit" w:hAnsi="inherit"/>
        </w:rPr>
        <w:t xml:space="preserve">, </w:t>
      </w:r>
      <w:proofErr w:type="spellStart"/>
      <w:r w:rsidRPr="00574300">
        <w:rPr>
          <w:rFonts w:ascii="inherit" w:hAnsi="inherit"/>
        </w:rPr>
        <w:t>giáo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dục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và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xã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hội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cho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những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người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trẻ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tuổi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="00637373">
        <w:rPr>
          <w:rFonts w:ascii="inherit" w:hAnsi="inherit"/>
        </w:rPr>
        <w:t>trong</w:t>
      </w:r>
      <w:proofErr w:type="spellEnd"/>
      <w:r w:rsidR="00637373">
        <w:rPr>
          <w:rFonts w:ascii="inherit" w:hAnsi="inherit"/>
        </w:rPr>
        <w:t xml:space="preserve"> </w:t>
      </w:r>
      <w:proofErr w:type="spellStart"/>
      <w:r w:rsidR="00637373">
        <w:rPr>
          <w:rFonts w:ascii="inherit" w:hAnsi="inherit"/>
        </w:rPr>
        <w:t>thời</w:t>
      </w:r>
      <w:proofErr w:type="spellEnd"/>
      <w:r w:rsidR="00637373">
        <w:rPr>
          <w:rFonts w:ascii="inherit" w:hAnsi="inherit"/>
        </w:rPr>
        <w:t xml:space="preserve"> </w:t>
      </w:r>
      <w:proofErr w:type="spellStart"/>
      <w:r w:rsidR="00637373">
        <w:rPr>
          <w:rFonts w:ascii="inherit" w:hAnsi="inherit"/>
        </w:rPr>
        <w:t>gian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giam</w:t>
      </w:r>
      <w:proofErr w:type="spellEnd"/>
      <w:r w:rsidRPr="00574300">
        <w:rPr>
          <w:rFonts w:ascii="inherit" w:hAnsi="inherit"/>
        </w:rPr>
        <w:t xml:space="preserve"> </w:t>
      </w:r>
      <w:proofErr w:type="spellStart"/>
      <w:r w:rsidRPr="00574300">
        <w:rPr>
          <w:rFonts w:ascii="inherit" w:hAnsi="inherit"/>
        </w:rPr>
        <w:t>giữ</w:t>
      </w:r>
      <w:proofErr w:type="spellEnd"/>
      <w:r w:rsidRPr="00574300">
        <w:rPr>
          <w:rFonts w:ascii="inherit" w:hAnsi="inherit"/>
        </w:rPr>
        <w:t xml:space="preserve"> an </w:t>
      </w:r>
      <w:proofErr w:type="spellStart"/>
      <w:r w:rsidRPr="00574300">
        <w:rPr>
          <w:rFonts w:ascii="inherit" w:hAnsi="inherit"/>
        </w:rPr>
        <w:t>toàn</w:t>
      </w:r>
      <w:proofErr w:type="spellEnd"/>
      <w:r w:rsidRPr="00574300">
        <w:rPr>
          <w:rFonts w:ascii="inherit" w:hAnsi="inherit"/>
        </w:rPr>
        <w:t>.</w:t>
      </w:r>
    </w:p>
    <w:p w14:paraId="2D2B0458" w14:textId="4D9BEF2B" w:rsidR="00574300" w:rsidRPr="00EE4D77" w:rsidRDefault="00637373" w:rsidP="00574300">
      <w:pPr>
        <w:spacing w:after="300"/>
        <w:textAlignment w:val="baseline"/>
        <w:rPr>
          <w:rFonts w:ascii="inherit" w:hAnsi="inherit"/>
        </w:rPr>
      </w:pPr>
      <w:proofErr w:type="spellStart"/>
      <w:r w:rsidRPr="00637373">
        <w:rPr>
          <w:rFonts w:ascii="inherit" w:hAnsi="inherit"/>
          <w:b/>
        </w:rPr>
        <w:t>Trung</w:t>
      </w:r>
      <w:proofErr w:type="spellEnd"/>
      <w:r w:rsidRPr="00637373">
        <w:rPr>
          <w:rFonts w:ascii="inherit" w:hAnsi="inherit"/>
          <w:b/>
        </w:rPr>
        <w:t xml:space="preserve"> </w:t>
      </w:r>
      <w:proofErr w:type="spellStart"/>
      <w:r w:rsidRPr="00637373">
        <w:rPr>
          <w:rFonts w:ascii="inherit" w:hAnsi="inherit"/>
          <w:b/>
        </w:rPr>
        <w:t>T</w:t>
      </w:r>
      <w:r w:rsidRPr="00637373">
        <w:rPr>
          <w:rFonts w:ascii="inherit" w:hAnsi="inherit" w:hint="eastAsia"/>
          <w:b/>
        </w:rPr>
        <w:t>â</w:t>
      </w:r>
      <w:r w:rsidRPr="00637373">
        <w:rPr>
          <w:rFonts w:ascii="inherit" w:hAnsi="inherit"/>
          <w:b/>
        </w:rPr>
        <w:t>m</w:t>
      </w:r>
      <w:proofErr w:type="spellEnd"/>
      <w:r w:rsidRPr="00637373">
        <w:rPr>
          <w:rFonts w:ascii="inherit" w:hAnsi="inherit"/>
          <w:b/>
        </w:rPr>
        <w:t xml:space="preserve"> </w:t>
      </w:r>
      <w:proofErr w:type="spellStart"/>
      <w:r w:rsidRPr="00637373">
        <w:rPr>
          <w:rFonts w:ascii="inherit" w:hAnsi="inherit"/>
          <w:b/>
        </w:rPr>
        <w:t>Ph</w:t>
      </w:r>
      <w:r w:rsidRPr="00637373">
        <w:rPr>
          <w:rFonts w:ascii="inherit" w:hAnsi="inherit" w:hint="eastAsia"/>
          <w:b/>
        </w:rPr>
        <w:t>á</w:t>
      </w:r>
      <w:r w:rsidRPr="00637373">
        <w:rPr>
          <w:rFonts w:ascii="inherit" w:hAnsi="inherit"/>
          <w:b/>
        </w:rPr>
        <w:t>t</w:t>
      </w:r>
      <w:proofErr w:type="spellEnd"/>
      <w:r w:rsidRPr="00637373">
        <w:rPr>
          <w:rFonts w:ascii="inherit" w:hAnsi="inherit"/>
          <w:b/>
        </w:rPr>
        <w:t xml:space="preserve"> </w:t>
      </w:r>
      <w:proofErr w:type="spellStart"/>
      <w:r w:rsidRPr="00637373">
        <w:rPr>
          <w:rFonts w:ascii="inherit" w:hAnsi="inherit"/>
          <w:b/>
        </w:rPr>
        <w:t>Triển</w:t>
      </w:r>
      <w:proofErr w:type="spellEnd"/>
      <w:r w:rsidRPr="00637373">
        <w:rPr>
          <w:rFonts w:ascii="inherit" w:hAnsi="inherit"/>
          <w:b/>
        </w:rPr>
        <w:t xml:space="preserve"> Thanh </w:t>
      </w:r>
      <w:proofErr w:type="spellStart"/>
      <w:r w:rsidRPr="00637373">
        <w:rPr>
          <w:rFonts w:ascii="inherit" w:hAnsi="inherit"/>
          <w:b/>
        </w:rPr>
        <w:t>Ni</w:t>
      </w:r>
      <w:r w:rsidRPr="00637373">
        <w:rPr>
          <w:rFonts w:ascii="inherit" w:hAnsi="inherit" w:hint="eastAsia"/>
          <w:b/>
        </w:rPr>
        <w:t>ê</w:t>
      </w:r>
      <w:r w:rsidR="001E7C4A">
        <w:rPr>
          <w:rFonts w:ascii="inherit" w:hAnsi="inherit"/>
          <w:b/>
        </w:rPr>
        <w:t>n</w:t>
      </w:r>
      <w:proofErr w:type="spellEnd"/>
      <w:r w:rsidR="001E7C4A">
        <w:rPr>
          <w:rFonts w:ascii="inherit" w:hAnsi="inherit"/>
          <w:b/>
        </w:rPr>
        <w:t xml:space="preserve"> New Beginnings (</w:t>
      </w:r>
      <w:proofErr w:type="spellStart"/>
      <w:r w:rsidR="001E7C4A">
        <w:rPr>
          <w:rFonts w:ascii="inherit" w:hAnsi="inherit"/>
          <w:b/>
        </w:rPr>
        <w:t>Khởi</w:t>
      </w:r>
      <w:proofErr w:type="spellEnd"/>
      <w:r w:rsidR="001E7C4A">
        <w:rPr>
          <w:rFonts w:ascii="inherit" w:hAnsi="inherit"/>
          <w:b/>
        </w:rPr>
        <w:t xml:space="preserve"> </w:t>
      </w:r>
      <w:proofErr w:type="spellStart"/>
      <w:r w:rsidR="001E7C4A">
        <w:rPr>
          <w:rFonts w:ascii="inherit" w:hAnsi="inherit"/>
          <w:b/>
        </w:rPr>
        <w:t>Sự</w:t>
      </w:r>
      <w:proofErr w:type="spellEnd"/>
      <w:r w:rsidR="001E7C4A">
        <w:rPr>
          <w:rFonts w:ascii="inherit" w:hAnsi="inherit"/>
          <w:b/>
        </w:rPr>
        <w:t xml:space="preserve"> </w:t>
      </w:r>
      <w:proofErr w:type="spellStart"/>
      <w:r w:rsidR="001E7C4A">
        <w:rPr>
          <w:rFonts w:ascii="inherit" w:hAnsi="inherit"/>
          <w:b/>
        </w:rPr>
        <w:t>Mới</w:t>
      </w:r>
      <w:proofErr w:type="spellEnd"/>
      <w:r w:rsidR="001E7C4A">
        <w:rPr>
          <w:rFonts w:ascii="inherit" w:hAnsi="inherit"/>
          <w:b/>
        </w:rPr>
        <w:t>)</w:t>
      </w:r>
      <w:r w:rsidR="00574300" w:rsidRPr="00574300">
        <w:rPr>
          <w:rFonts w:ascii="inherit" w:hAnsi="inherit"/>
        </w:rPr>
        <w:t xml:space="preserve">, </w:t>
      </w:r>
      <w:proofErr w:type="spellStart"/>
      <w:r w:rsidR="00574300" w:rsidRPr="00574300">
        <w:rPr>
          <w:rFonts w:ascii="inherit" w:hAnsi="inherit"/>
        </w:rPr>
        <w:t>nằm</w:t>
      </w:r>
      <w:proofErr w:type="spellEnd"/>
      <w:r w:rsidR="00574300" w:rsidRPr="00574300">
        <w:rPr>
          <w:rFonts w:ascii="inherit" w:hAnsi="inherit"/>
        </w:rPr>
        <w:t xml:space="preserve"> ở Laurel, Maryland, </w:t>
      </w:r>
      <w:proofErr w:type="spellStart"/>
      <w:r w:rsidR="00574300" w:rsidRPr="00574300">
        <w:rPr>
          <w:rFonts w:ascii="inherit" w:hAnsi="inherit"/>
        </w:rPr>
        <w:t>cung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cấp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dịch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vụ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giám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sát</w:t>
      </w:r>
      <w:proofErr w:type="spellEnd"/>
      <w:r w:rsidR="00574300" w:rsidRPr="00574300">
        <w:rPr>
          <w:rFonts w:ascii="inherit" w:hAnsi="inherit"/>
        </w:rPr>
        <w:t xml:space="preserve">, </w:t>
      </w:r>
      <w:proofErr w:type="spellStart"/>
      <w:r w:rsidR="00574300" w:rsidRPr="00574300">
        <w:rPr>
          <w:rFonts w:ascii="inherit" w:hAnsi="inherit"/>
        </w:rPr>
        <w:t>chăm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sóc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và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giam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giữ</w:t>
      </w:r>
      <w:proofErr w:type="spellEnd"/>
      <w:r w:rsidR="00574300" w:rsidRPr="00574300">
        <w:rPr>
          <w:rFonts w:ascii="inherit" w:hAnsi="inherit"/>
        </w:rPr>
        <w:t xml:space="preserve"> 24 </w:t>
      </w:r>
      <w:proofErr w:type="spellStart"/>
      <w:r w:rsidR="00574300" w:rsidRPr="00574300">
        <w:rPr>
          <w:rFonts w:ascii="inherit" w:hAnsi="inherit"/>
        </w:rPr>
        <w:t>giờ</w:t>
      </w:r>
      <w:proofErr w:type="spellEnd"/>
      <w:r w:rsidR="00574300" w:rsidRPr="00574300">
        <w:rPr>
          <w:rFonts w:ascii="inherit" w:hAnsi="inherit"/>
        </w:rPr>
        <w:t xml:space="preserve">, bao </w:t>
      </w:r>
      <w:proofErr w:type="spellStart"/>
      <w:r w:rsidR="00574300" w:rsidRPr="00574300">
        <w:rPr>
          <w:rFonts w:ascii="inherit" w:hAnsi="inherit"/>
        </w:rPr>
        <w:t>gồm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các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dịch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vụ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giáo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dục</w:t>
      </w:r>
      <w:proofErr w:type="spellEnd"/>
      <w:r w:rsidR="00574300" w:rsidRPr="00574300">
        <w:rPr>
          <w:rFonts w:ascii="inherit" w:hAnsi="inherit"/>
        </w:rPr>
        <w:t xml:space="preserve">, </w:t>
      </w:r>
      <w:proofErr w:type="spellStart"/>
      <w:r w:rsidR="00574300" w:rsidRPr="00574300">
        <w:rPr>
          <w:rFonts w:ascii="inherit" w:hAnsi="inherit"/>
        </w:rPr>
        <w:t>giải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trí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và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đào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tạo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nghề</w:t>
      </w:r>
      <w:proofErr w:type="spellEnd"/>
      <w:r w:rsidR="00574300" w:rsidRPr="00574300">
        <w:rPr>
          <w:rFonts w:ascii="inherit" w:hAnsi="inherit"/>
        </w:rPr>
        <w:t xml:space="preserve">. </w:t>
      </w:r>
      <w:proofErr w:type="spellStart"/>
      <w:r w:rsidR="00574300" w:rsidRPr="00574300">
        <w:rPr>
          <w:rFonts w:ascii="inherit" w:hAnsi="inherit"/>
        </w:rPr>
        <w:t>Chương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trình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phục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hồi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nhân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phẩm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từ</w:t>
      </w:r>
      <w:proofErr w:type="spellEnd"/>
      <w:r>
        <w:rPr>
          <w:rFonts w:ascii="inherit" w:hAnsi="inherit"/>
        </w:rPr>
        <w:t xml:space="preserve"> 6</w:t>
      </w:r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đến</w:t>
      </w:r>
      <w:proofErr w:type="spellEnd"/>
      <w:r w:rsidR="00574300" w:rsidRPr="00574300">
        <w:rPr>
          <w:rFonts w:ascii="inherit" w:hAnsi="inherit"/>
        </w:rPr>
        <w:t xml:space="preserve"> 12 </w:t>
      </w:r>
      <w:proofErr w:type="spellStart"/>
      <w:r w:rsidR="00574300" w:rsidRPr="00574300">
        <w:rPr>
          <w:rFonts w:ascii="inherit" w:hAnsi="inherit"/>
        </w:rPr>
        <w:t>tháng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của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cơ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sở</w:t>
      </w:r>
      <w:proofErr w:type="spellEnd"/>
      <w:r w:rsidR="00574300" w:rsidRPr="00574300">
        <w:rPr>
          <w:rFonts w:ascii="inherit" w:hAnsi="inherit"/>
        </w:rPr>
        <w:t xml:space="preserve">, </w:t>
      </w:r>
      <w:proofErr w:type="spellStart"/>
      <w:r w:rsidR="00574300" w:rsidRPr="00574300">
        <w:rPr>
          <w:rFonts w:ascii="inherit" w:hAnsi="inherit"/>
        </w:rPr>
        <w:t>được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mô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phỏng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theo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phương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pháp</w:t>
      </w:r>
      <w:proofErr w:type="spellEnd"/>
      <w:r w:rsidR="00574300" w:rsidRPr="00574300">
        <w:rPr>
          <w:rFonts w:ascii="inherit" w:hAnsi="inherit"/>
        </w:rPr>
        <w:t xml:space="preserve"> Missouri </w:t>
      </w:r>
      <w:proofErr w:type="spellStart"/>
      <w:r w:rsidR="00574300" w:rsidRPr="00574300">
        <w:rPr>
          <w:rFonts w:ascii="inherit" w:hAnsi="inherit"/>
        </w:rPr>
        <w:t>được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hoan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nghênh</w:t>
      </w:r>
      <w:proofErr w:type="spellEnd"/>
      <w:r w:rsidR="00574300" w:rsidRPr="00574300">
        <w:rPr>
          <w:rFonts w:ascii="inherit" w:hAnsi="inherit"/>
        </w:rPr>
        <w:t xml:space="preserve">, </w:t>
      </w:r>
      <w:proofErr w:type="spellStart"/>
      <w:r w:rsidR="00574300" w:rsidRPr="00574300">
        <w:rPr>
          <w:rFonts w:ascii="inherit" w:hAnsi="inherit"/>
        </w:rPr>
        <w:t>phục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vụ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những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phạm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nhân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trẻ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phạm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tội</w:t>
      </w:r>
      <w:proofErr w:type="spellEnd"/>
      <w:r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nghiêm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trọng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và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thường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xuyên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nhất</w:t>
      </w:r>
      <w:proofErr w:type="spellEnd"/>
      <w:r w:rsidR="00574300" w:rsidRPr="00574300">
        <w:rPr>
          <w:rFonts w:ascii="inherit" w:hAnsi="inherit"/>
        </w:rPr>
        <w:t xml:space="preserve">. </w:t>
      </w:r>
      <w:proofErr w:type="spellStart"/>
      <w:r w:rsidR="00574300" w:rsidRPr="00574300">
        <w:rPr>
          <w:rFonts w:ascii="inherit" w:hAnsi="inherit"/>
        </w:rPr>
        <w:t>Chương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trình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chuẩn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bị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cho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thanh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thiếu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niên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tái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hòa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nhập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cộng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đồng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trong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môi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trường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ít</w:t>
      </w:r>
      <w:proofErr w:type="spellEnd"/>
      <w:r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hạn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chế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nhất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phù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hợp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với</w:t>
      </w:r>
      <w:proofErr w:type="spellEnd"/>
      <w:r w:rsidR="00574300" w:rsidRPr="00574300">
        <w:rPr>
          <w:rFonts w:ascii="inherit" w:hAnsi="inherit"/>
        </w:rPr>
        <w:t xml:space="preserve"> an </w:t>
      </w:r>
      <w:proofErr w:type="spellStart"/>
      <w:r w:rsidR="00574300" w:rsidRPr="00574300">
        <w:rPr>
          <w:rFonts w:ascii="inherit" w:hAnsi="inherit"/>
        </w:rPr>
        <w:t>toàn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cộng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đồng</w:t>
      </w:r>
      <w:proofErr w:type="spellEnd"/>
      <w:r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dựa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trên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các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nguyên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tắc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phát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triển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thanh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niên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tích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cực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và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hướng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dẫn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các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em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trong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tương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tác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với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người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cùng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trang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lứa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để</w:t>
      </w:r>
      <w:proofErr w:type="spellEnd"/>
      <w:r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thúc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đẩy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phục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hồi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nhân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phẩm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thanh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thiếu</w:t>
      </w:r>
      <w:proofErr w:type="spellEnd"/>
      <w:r w:rsidR="00574300" w:rsidRPr="00574300">
        <w:rPr>
          <w:rFonts w:ascii="inherit" w:hAnsi="inherit"/>
        </w:rPr>
        <w:t xml:space="preserve"> </w:t>
      </w:r>
      <w:proofErr w:type="spellStart"/>
      <w:r w:rsidR="00574300" w:rsidRPr="00574300">
        <w:rPr>
          <w:rFonts w:ascii="inherit" w:hAnsi="inherit"/>
        </w:rPr>
        <w:t>niên</w:t>
      </w:r>
      <w:proofErr w:type="spellEnd"/>
      <w:r w:rsidR="00574300" w:rsidRPr="00574300">
        <w:rPr>
          <w:rFonts w:ascii="inherit" w:hAnsi="inherit"/>
        </w:rPr>
        <w:t>.</w:t>
      </w:r>
    </w:p>
    <w:p w14:paraId="6D84302C" w14:textId="48D68201" w:rsidR="00637373" w:rsidRPr="00637373" w:rsidRDefault="00377BA7" w:rsidP="00637373">
      <w:pPr>
        <w:spacing w:after="300"/>
        <w:textAlignment w:val="baseline"/>
        <w:rPr>
          <w:rFonts w:ascii="Montserrat" w:hAnsi="Montserrat"/>
          <w:b/>
          <w:bCs/>
          <w:caps/>
          <w:spacing w:val="-12"/>
        </w:rPr>
      </w:pPr>
      <w:r>
        <w:rPr>
          <w:rFonts w:ascii="Montserrat" w:hAnsi="Montserrat"/>
          <w:b/>
          <w:bCs/>
          <w:caps/>
          <w:spacing w:val="-12"/>
        </w:rPr>
        <w:t xml:space="preserve">CÁC </w:t>
      </w:r>
      <w:r w:rsidR="00637373" w:rsidRPr="00637373">
        <w:rPr>
          <w:rFonts w:ascii="Montserrat" w:hAnsi="Montserrat"/>
          <w:b/>
          <w:bCs/>
          <w:caps/>
          <w:spacing w:val="-12"/>
        </w:rPr>
        <w:t xml:space="preserve">ĐƠN VỊ </w:t>
      </w:r>
      <w:r>
        <w:rPr>
          <w:rFonts w:ascii="Montserrat" w:hAnsi="Montserrat"/>
          <w:b/>
          <w:bCs/>
          <w:caps/>
          <w:spacing w:val="-12"/>
        </w:rPr>
        <w:t xml:space="preserve">LÊN KẾ HOẶC CHĂM SÓC </w:t>
      </w:r>
      <w:r w:rsidR="00637373" w:rsidRPr="00637373">
        <w:rPr>
          <w:rFonts w:ascii="Montserrat" w:hAnsi="Montserrat"/>
          <w:b/>
          <w:bCs/>
          <w:caps/>
          <w:spacing w:val="-12"/>
        </w:rPr>
        <w:t xml:space="preserve">VÀ </w:t>
      </w:r>
      <w:r>
        <w:rPr>
          <w:rFonts w:ascii="Montserrat" w:hAnsi="Montserrat"/>
          <w:b/>
          <w:bCs/>
          <w:caps/>
          <w:spacing w:val="-12"/>
        </w:rPr>
        <w:t>điều PHỐI</w:t>
      </w:r>
    </w:p>
    <w:p w14:paraId="2A3E0DEE" w14:textId="6682F3F9" w:rsidR="00637373" w:rsidRPr="00EE4D77" w:rsidRDefault="00637373" w:rsidP="00637373">
      <w:pPr>
        <w:spacing w:after="300"/>
        <w:textAlignment w:val="baseline"/>
        <w:rPr>
          <w:rFonts w:ascii="inherit" w:hAnsi="inherit"/>
        </w:rPr>
      </w:pPr>
      <w:proofErr w:type="spellStart"/>
      <w:r w:rsidRPr="00637373">
        <w:rPr>
          <w:rFonts w:ascii="inherit" w:hAnsi="inherit"/>
        </w:rPr>
        <w:t>Các</w:t>
      </w:r>
      <w:proofErr w:type="spellEnd"/>
      <w:r w:rsidRPr="00637373">
        <w:rPr>
          <w:rFonts w:ascii="inherit" w:hAnsi="inherit"/>
        </w:rPr>
        <w:t xml:space="preserve"> </w:t>
      </w:r>
      <w:proofErr w:type="spellStart"/>
      <w:r w:rsidRPr="00637373">
        <w:rPr>
          <w:rFonts w:ascii="inherit" w:hAnsi="inherit"/>
        </w:rPr>
        <w:t>đơn</w:t>
      </w:r>
      <w:proofErr w:type="spellEnd"/>
      <w:r w:rsidRPr="00637373">
        <w:rPr>
          <w:rFonts w:ascii="inherit" w:hAnsi="inherit"/>
        </w:rPr>
        <w:t xml:space="preserve"> </w:t>
      </w:r>
      <w:proofErr w:type="spellStart"/>
      <w:r w:rsidRPr="00637373">
        <w:rPr>
          <w:rFonts w:ascii="inherit" w:hAnsi="inherit"/>
        </w:rPr>
        <w:t>vị</w:t>
      </w:r>
      <w:proofErr w:type="spellEnd"/>
      <w:r w:rsidRPr="00637373">
        <w:rPr>
          <w:rFonts w:ascii="inherit" w:hAnsi="inherit"/>
        </w:rPr>
        <w:t xml:space="preserve"> </w:t>
      </w:r>
      <w:proofErr w:type="spellStart"/>
      <w:r w:rsidRPr="00637373">
        <w:rPr>
          <w:rFonts w:ascii="inherit" w:hAnsi="inherit"/>
        </w:rPr>
        <w:t>điều</w:t>
      </w:r>
      <w:proofErr w:type="spellEnd"/>
      <w:r w:rsidRPr="00637373">
        <w:rPr>
          <w:rFonts w:ascii="inherit" w:hAnsi="inherit"/>
        </w:rPr>
        <w:t xml:space="preserve"> </w:t>
      </w:r>
      <w:proofErr w:type="spellStart"/>
      <w:r w:rsidRPr="00637373">
        <w:rPr>
          <w:rFonts w:ascii="inherit" w:hAnsi="inherit"/>
        </w:rPr>
        <w:t>phối</w:t>
      </w:r>
      <w:proofErr w:type="spellEnd"/>
      <w:r w:rsidRPr="00637373">
        <w:rPr>
          <w:rFonts w:ascii="inherit" w:hAnsi="inherit"/>
        </w:rPr>
        <w:t xml:space="preserve"> </w:t>
      </w:r>
      <w:proofErr w:type="spellStart"/>
      <w:r w:rsidRPr="00637373">
        <w:rPr>
          <w:rFonts w:ascii="inherit" w:hAnsi="inherit"/>
        </w:rPr>
        <w:t>và</w:t>
      </w:r>
      <w:proofErr w:type="spellEnd"/>
      <w:r w:rsidRPr="00637373">
        <w:rPr>
          <w:rFonts w:ascii="inherit" w:hAnsi="inherit"/>
        </w:rPr>
        <w:t xml:space="preserve"> </w:t>
      </w:r>
      <w:proofErr w:type="spellStart"/>
      <w:r w:rsidRPr="00637373">
        <w:rPr>
          <w:rFonts w:ascii="inherit" w:hAnsi="inherit"/>
        </w:rPr>
        <w:t>lập</w:t>
      </w:r>
      <w:proofErr w:type="spellEnd"/>
      <w:r w:rsidRPr="00637373">
        <w:rPr>
          <w:rFonts w:ascii="inherit" w:hAnsi="inherit"/>
        </w:rPr>
        <w:t xml:space="preserve"> </w:t>
      </w:r>
      <w:proofErr w:type="spellStart"/>
      <w:r w:rsidRPr="00637373">
        <w:rPr>
          <w:rFonts w:ascii="inherit" w:hAnsi="inherit"/>
        </w:rPr>
        <w:t>kế</w:t>
      </w:r>
      <w:proofErr w:type="spellEnd"/>
      <w:r w:rsidRPr="00637373">
        <w:rPr>
          <w:rFonts w:ascii="inherit" w:hAnsi="inherit"/>
        </w:rPr>
        <w:t xml:space="preserve"> </w:t>
      </w:r>
      <w:proofErr w:type="spellStart"/>
      <w:r w:rsidRPr="00637373">
        <w:rPr>
          <w:rFonts w:ascii="inherit" w:hAnsi="inherit"/>
        </w:rPr>
        <w:t>hoạch</w:t>
      </w:r>
      <w:proofErr w:type="spellEnd"/>
      <w:r w:rsidRPr="00637373">
        <w:rPr>
          <w:rFonts w:ascii="inherit" w:hAnsi="inherit"/>
        </w:rPr>
        <w:t xml:space="preserve"> </w:t>
      </w:r>
      <w:proofErr w:type="spellStart"/>
      <w:r w:rsidRPr="00637373">
        <w:rPr>
          <w:rFonts w:ascii="inherit" w:hAnsi="inherit"/>
        </w:rPr>
        <w:t>chăm</w:t>
      </w:r>
      <w:proofErr w:type="spellEnd"/>
      <w:r w:rsidRPr="00637373">
        <w:rPr>
          <w:rFonts w:ascii="inherit" w:hAnsi="inherit"/>
        </w:rPr>
        <w:t xml:space="preserve"> </w:t>
      </w:r>
      <w:proofErr w:type="spellStart"/>
      <w:r w:rsidRPr="00637373">
        <w:rPr>
          <w:rFonts w:ascii="inherit" w:hAnsi="inherit"/>
        </w:rPr>
        <w:t>sóc</w:t>
      </w:r>
      <w:proofErr w:type="spellEnd"/>
      <w:r w:rsidRPr="00637373">
        <w:rPr>
          <w:rFonts w:ascii="inherit" w:hAnsi="inherit"/>
        </w:rPr>
        <w:t xml:space="preserve"> </w:t>
      </w:r>
      <w:proofErr w:type="spellStart"/>
      <w:r w:rsidRPr="00637373">
        <w:rPr>
          <w:rFonts w:ascii="inherit" w:hAnsi="inherit"/>
        </w:rPr>
        <w:t>được</w:t>
      </w:r>
      <w:proofErr w:type="spellEnd"/>
      <w:r w:rsidRPr="00637373">
        <w:rPr>
          <w:rFonts w:ascii="inherit" w:hAnsi="inherit"/>
        </w:rPr>
        <w:t xml:space="preserve"> </w:t>
      </w:r>
      <w:proofErr w:type="spellStart"/>
      <w:r w:rsidRPr="00637373">
        <w:rPr>
          <w:rFonts w:ascii="inherit" w:hAnsi="inherit"/>
        </w:rPr>
        <w:t>tổ</w:t>
      </w:r>
      <w:proofErr w:type="spellEnd"/>
      <w:r w:rsidRPr="00637373">
        <w:rPr>
          <w:rFonts w:ascii="inherit" w:hAnsi="inherit"/>
        </w:rPr>
        <w:t xml:space="preserve"> </w:t>
      </w:r>
      <w:proofErr w:type="spellStart"/>
      <w:r w:rsidRPr="00637373">
        <w:rPr>
          <w:rFonts w:ascii="inherit" w:hAnsi="inherit"/>
        </w:rPr>
        <w:t>chức</w:t>
      </w:r>
      <w:proofErr w:type="spellEnd"/>
      <w:r w:rsidRPr="00637373">
        <w:rPr>
          <w:rFonts w:ascii="inherit" w:hAnsi="inherit"/>
        </w:rPr>
        <w:t xml:space="preserve"> </w:t>
      </w:r>
      <w:proofErr w:type="spellStart"/>
      <w:r w:rsidR="00377BA7">
        <w:rPr>
          <w:rFonts w:ascii="inherit" w:hAnsi="inherit"/>
        </w:rPr>
        <w:t>theo</w:t>
      </w:r>
      <w:proofErr w:type="spellEnd"/>
      <w:r w:rsidRPr="00637373">
        <w:rPr>
          <w:rFonts w:ascii="inherit" w:hAnsi="inherit"/>
        </w:rPr>
        <w:t xml:space="preserve"> </w:t>
      </w:r>
      <w:proofErr w:type="spellStart"/>
      <w:r w:rsidRPr="00637373">
        <w:rPr>
          <w:rFonts w:ascii="inherit" w:hAnsi="inherit"/>
        </w:rPr>
        <w:t>Phường</w:t>
      </w:r>
      <w:proofErr w:type="spellEnd"/>
      <w:r w:rsidRPr="00637373">
        <w:rPr>
          <w:rFonts w:ascii="inherit" w:hAnsi="inherit"/>
        </w:rPr>
        <w:t>:</w:t>
      </w:r>
    </w:p>
    <w:p w14:paraId="1F7D85EE" w14:textId="4CF7D559" w:rsidR="00941A6E" w:rsidRPr="00941A6E" w:rsidRDefault="00941A6E" w:rsidP="00941A6E">
      <w:pPr>
        <w:spacing w:after="300"/>
        <w:textAlignment w:val="baseline"/>
        <w:rPr>
          <w:rFonts w:ascii="inherit" w:hAnsi="inherit"/>
        </w:rPr>
      </w:pPr>
      <w:proofErr w:type="spellStart"/>
      <w:r w:rsidRPr="00941A6E">
        <w:rPr>
          <w:rFonts w:ascii="inherit" w:hAnsi="inherit"/>
          <w:b/>
        </w:rPr>
        <w:t>Phường</w:t>
      </w:r>
      <w:proofErr w:type="spellEnd"/>
      <w:r w:rsidRPr="00941A6E">
        <w:rPr>
          <w:rFonts w:ascii="inherit" w:hAnsi="inherit"/>
          <w:b/>
        </w:rPr>
        <w:t xml:space="preserve"> 1-4</w:t>
      </w:r>
      <w:r w:rsidRPr="00941A6E">
        <w:rPr>
          <w:rFonts w:ascii="inherit" w:hAnsi="inherit"/>
        </w:rPr>
        <w:t xml:space="preserve">: </w:t>
      </w:r>
      <w:proofErr w:type="spellStart"/>
      <w:r w:rsidRPr="00941A6E">
        <w:rPr>
          <w:rFonts w:ascii="inherit" w:hAnsi="inherit"/>
        </w:rPr>
        <w:t>Nằm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trên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tầng</w:t>
      </w:r>
      <w:proofErr w:type="spellEnd"/>
      <w:r w:rsidRPr="00941A6E">
        <w:rPr>
          <w:rFonts w:ascii="inherit" w:hAnsi="inherit"/>
        </w:rPr>
        <w:t xml:space="preserve"> 4 </w:t>
      </w:r>
      <w:r>
        <w:rPr>
          <w:rFonts w:ascii="inherit" w:hAnsi="inherit"/>
        </w:rPr>
        <w:t>ở</w:t>
      </w:r>
      <w:r w:rsidRPr="00941A6E">
        <w:rPr>
          <w:rFonts w:ascii="inherit" w:hAnsi="inherit"/>
        </w:rPr>
        <w:t xml:space="preserve"> 450 H St. NW </w:t>
      </w:r>
    </w:p>
    <w:p w14:paraId="2D87B156" w14:textId="71B6AF70" w:rsidR="00941A6E" w:rsidRPr="00941A6E" w:rsidRDefault="00941A6E" w:rsidP="00941A6E">
      <w:pPr>
        <w:spacing w:after="300"/>
        <w:textAlignment w:val="baseline"/>
        <w:rPr>
          <w:rFonts w:ascii="inherit" w:hAnsi="inherit"/>
        </w:rPr>
      </w:pPr>
      <w:proofErr w:type="spellStart"/>
      <w:r w:rsidRPr="00941A6E">
        <w:rPr>
          <w:rFonts w:ascii="inherit" w:hAnsi="inherit"/>
          <w:b/>
        </w:rPr>
        <w:t>Phường</w:t>
      </w:r>
      <w:proofErr w:type="spellEnd"/>
      <w:r w:rsidRPr="00941A6E">
        <w:rPr>
          <w:rFonts w:ascii="inherit" w:hAnsi="inherit"/>
          <w:b/>
        </w:rPr>
        <w:t xml:space="preserve"> 5-6</w:t>
      </w:r>
      <w:r w:rsidRPr="00941A6E">
        <w:rPr>
          <w:rFonts w:ascii="inherit" w:hAnsi="inherit"/>
        </w:rPr>
        <w:t xml:space="preserve">: </w:t>
      </w:r>
      <w:proofErr w:type="spellStart"/>
      <w:r w:rsidRPr="00941A6E">
        <w:rPr>
          <w:rFonts w:ascii="inherit" w:hAnsi="inherit"/>
        </w:rPr>
        <w:t>Nằm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trên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tầng</w:t>
      </w:r>
      <w:proofErr w:type="spellEnd"/>
      <w:r w:rsidRPr="00941A6E">
        <w:rPr>
          <w:rFonts w:ascii="inherit" w:hAnsi="inherit"/>
        </w:rPr>
        <w:t xml:space="preserve"> 5 </w:t>
      </w:r>
      <w:r>
        <w:rPr>
          <w:rFonts w:ascii="inherit" w:hAnsi="inherit"/>
        </w:rPr>
        <w:t>ở</w:t>
      </w:r>
      <w:r w:rsidRPr="00941A6E">
        <w:rPr>
          <w:rFonts w:ascii="inherit" w:hAnsi="inherit"/>
        </w:rPr>
        <w:t xml:space="preserve"> 40 H St. NW</w:t>
      </w:r>
    </w:p>
    <w:p w14:paraId="49AAFAB8" w14:textId="093884B0" w:rsidR="00941A6E" w:rsidRPr="00941A6E" w:rsidRDefault="00941A6E" w:rsidP="00941A6E">
      <w:pPr>
        <w:spacing w:after="300"/>
        <w:textAlignment w:val="baseline"/>
        <w:rPr>
          <w:rFonts w:ascii="inherit" w:hAnsi="inherit"/>
        </w:rPr>
      </w:pPr>
      <w:proofErr w:type="spellStart"/>
      <w:r w:rsidRPr="00941A6E">
        <w:rPr>
          <w:rFonts w:ascii="inherit" w:hAnsi="inherit"/>
          <w:b/>
        </w:rPr>
        <w:t>Phường</w:t>
      </w:r>
      <w:proofErr w:type="spellEnd"/>
      <w:r w:rsidRPr="00941A6E">
        <w:rPr>
          <w:rFonts w:ascii="inherit" w:hAnsi="inherit"/>
          <w:b/>
        </w:rPr>
        <w:t xml:space="preserve"> 7:</w:t>
      </w:r>
      <w:r w:rsidRPr="00941A6E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Tại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văn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phòng</w:t>
      </w:r>
      <w:proofErr w:type="spellEnd"/>
      <w:r w:rsidRPr="00941A6E">
        <w:rPr>
          <w:rFonts w:ascii="inherit" w:hAnsi="inherit"/>
        </w:rPr>
        <w:t xml:space="preserve"> 2101 MLK Ave. SE </w:t>
      </w:r>
    </w:p>
    <w:p w14:paraId="3F6153D0" w14:textId="51D2E3C5" w:rsidR="00941A6E" w:rsidRPr="00941A6E" w:rsidRDefault="00941A6E" w:rsidP="00941A6E">
      <w:pPr>
        <w:spacing w:after="300"/>
        <w:textAlignment w:val="baseline"/>
        <w:rPr>
          <w:rFonts w:ascii="inherit" w:hAnsi="inherit"/>
        </w:rPr>
      </w:pPr>
      <w:proofErr w:type="spellStart"/>
      <w:r w:rsidRPr="00941A6E">
        <w:rPr>
          <w:rFonts w:ascii="inherit" w:hAnsi="inherit"/>
          <w:b/>
        </w:rPr>
        <w:lastRenderedPageBreak/>
        <w:t>Phường</w:t>
      </w:r>
      <w:proofErr w:type="spellEnd"/>
      <w:r w:rsidRPr="00941A6E">
        <w:rPr>
          <w:rFonts w:ascii="inherit" w:hAnsi="inherit"/>
          <w:b/>
        </w:rPr>
        <w:t xml:space="preserve"> 8:</w:t>
      </w:r>
      <w:r w:rsidRPr="00941A6E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</w:t>
      </w:r>
      <w:r w:rsidRPr="00941A6E">
        <w:rPr>
          <w:rFonts w:ascii="inherit" w:hAnsi="inherit"/>
        </w:rPr>
        <w:t>ại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văn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phòng</w:t>
      </w:r>
      <w:proofErr w:type="spellEnd"/>
      <w:r w:rsidRPr="00941A6E">
        <w:rPr>
          <w:rFonts w:ascii="inherit" w:hAnsi="inherit"/>
        </w:rPr>
        <w:t xml:space="preserve"> 2101 MLK Ave. SE </w:t>
      </w:r>
      <w:bookmarkStart w:id="0" w:name="_GoBack"/>
      <w:bookmarkEnd w:id="0"/>
    </w:p>
    <w:p w14:paraId="2F23208B" w14:textId="6851E87D" w:rsidR="00941A6E" w:rsidRDefault="00941A6E" w:rsidP="00941A6E">
      <w:pPr>
        <w:spacing w:after="300"/>
        <w:textAlignment w:val="baseline"/>
        <w:rPr>
          <w:rFonts w:ascii="inherit" w:hAnsi="inherit"/>
        </w:rPr>
      </w:pPr>
      <w:r w:rsidRPr="00941A6E">
        <w:rPr>
          <w:rFonts w:ascii="inherit" w:hAnsi="inherit"/>
        </w:rPr>
        <w:t xml:space="preserve">CAFAS (Thang </w:t>
      </w:r>
      <w:proofErr w:type="spellStart"/>
      <w:r w:rsidRPr="00941A6E">
        <w:rPr>
          <w:rFonts w:ascii="inherit" w:hAnsi="inherit" w:hint="eastAsia"/>
        </w:rPr>
        <w:t>Đá</w:t>
      </w:r>
      <w:r w:rsidRPr="00941A6E">
        <w:rPr>
          <w:rFonts w:ascii="inherit" w:hAnsi="inherit"/>
        </w:rPr>
        <w:t>nh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Gi</w:t>
      </w:r>
      <w:r w:rsidRPr="00941A6E">
        <w:rPr>
          <w:rFonts w:ascii="inherit" w:hAnsi="inherit" w:hint="eastAsia"/>
        </w:rPr>
        <w:t>á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Chức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N</w:t>
      </w:r>
      <w:r w:rsidRPr="00941A6E">
        <w:rPr>
          <w:rFonts w:ascii="inherit" w:hAnsi="inherit" w:hint="eastAsia"/>
        </w:rPr>
        <w:t>ă</w:t>
      </w:r>
      <w:r w:rsidRPr="00941A6E">
        <w:rPr>
          <w:rFonts w:ascii="inherit" w:hAnsi="inherit"/>
        </w:rPr>
        <w:t>ng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Trẻ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Vị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Th</w:t>
      </w:r>
      <w:r w:rsidRPr="00941A6E">
        <w:rPr>
          <w:rFonts w:ascii="inherit" w:hAnsi="inherit" w:hint="eastAsia"/>
        </w:rPr>
        <w:t>à</w:t>
      </w:r>
      <w:r w:rsidRPr="00941A6E">
        <w:rPr>
          <w:rFonts w:ascii="inherit" w:hAnsi="inherit"/>
        </w:rPr>
        <w:t>nh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Ni</w:t>
      </w:r>
      <w:r w:rsidRPr="00941A6E">
        <w:rPr>
          <w:rFonts w:ascii="inherit" w:hAnsi="inherit" w:hint="eastAsia"/>
        </w:rPr>
        <w:t>ê</w:t>
      </w:r>
      <w:r w:rsidRPr="00941A6E">
        <w:rPr>
          <w:rFonts w:ascii="inherit" w:hAnsi="inherit"/>
        </w:rPr>
        <w:t>n</w:t>
      </w:r>
      <w:proofErr w:type="spellEnd"/>
      <w:r w:rsidRPr="00941A6E">
        <w:rPr>
          <w:rFonts w:ascii="inherit" w:hAnsi="inherit"/>
        </w:rPr>
        <w:t xml:space="preserve">) </w:t>
      </w:r>
      <w:proofErr w:type="spellStart"/>
      <w:r w:rsidRPr="00941A6E">
        <w:rPr>
          <w:rFonts w:ascii="inherit" w:hAnsi="inherit"/>
        </w:rPr>
        <w:t>là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một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công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cụ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đánh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giá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được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sử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dụng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để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xác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định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chức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năng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của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một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thanh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thiếu</w:t>
      </w:r>
      <w:proofErr w:type="spellEnd"/>
      <w:r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niên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trong</w:t>
      </w:r>
      <w:proofErr w:type="spellEnd"/>
      <w:r w:rsidRPr="00941A6E">
        <w:rPr>
          <w:rFonts w:ascii="inherit" w:hAnsi="inherit"/>
        </w:rPr>
        <w:t xml:space="preserve"> 8 </w:t>
      </w:r>
      <w:proofErr w:type="spellStart"/>
      <w:r w:rsidRPr="00941A6E">
        <w:rPr>
          <w:rFonts w:ascii="inherit" w:hAnsi="inherit"/>
        </w:rPr>
        <w:t>lĩnh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vực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thiết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yếu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cho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thể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chất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và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tinh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thần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của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một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người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trẻ</w:t>
      </w:r>
      <w:proofErr w:type="spellEnd"/>
      <w:r w:rsidRPr="00941A6E">
        <w:rPr>
          <w:rFonts w:ascii="inherit" w:hAnsi="inherit"/>
        </w:rPr>
        <w:t xml:space="preserve">: </w:t>
      </w:r>
      <w:proofErr w:type="spellStart"/>
      <w:r w:rsidR="00232B0D" w:rsidRPr="00941A6E">
        <w:rPr>
          <w:rFonts w:ascii="inherit" w:hAnsi="inherit"/>
        </w:rPr>
        <w:t>nh</w:t>
      </w:r>
      <w:r w:rsidR="00232B0D" w:rsidRPr="00941A6E">
        <w:rPr>
          <w:rFonts w:ascii="inherit" w:hAnsi="inherit" w:hint="eastAsia"/>
        </w:rPr>
        <w:t>à</w:t>
      </w:r>
      <w:proofErr w:type="spellEnd"/>
      <w:r w:rsidR="00232B0D">
        <w:rPr>
          <w:rFonts w:ascii="inherit" w:hAnsi="inherit"/>
        </w:rPr>
        <w:t xml:space="preserve"> ở</w:t>
      </w:r>
      <w:r w:rsidR="00232B0D" w:rsidRPr="00941A6E">
        <w:rPr>
          <w:rFonts w:ascii="inherit" w:hAnsi="inherit"/>
        </w:rPr>
        <w:t xml:space="preserve">, </w:t>
      </w:r>
      <w:proofErr w:type="spellStart"/>
      <w:r w:rsidR="00232B0D" w:rsidRPr="00941A6E">
        <w:rPr>
          <w:rFonts w:ascii="inherit" w:hAnsi="inherit"/>
        </w:rPr>
        <w:t>tr</w:t>
      </w:r>
      <w:r w:rsidR="00232B0D" w:rsidRPr="00941A6E">
        <w:rPr>
          <w:rFonts w:ascii="inherit" w:hAnsi="inherit" w:hint="eastAsia"/>
        </w:rPr>
        <w:t>ư</w:t>
      </w:r>
      <w:r w:rsidR="00232B0D" w:rsidRPr="00941A6E">
        <w:rPr>
          <w:rFonts w:ascii="inherit" w:hAnsi="inherit"/>
        </w:rPr>
        <w:t>ờng</w:t>
      </w:r>
      <w:proofErr w:type="spellEnd"/>
      <w:r w:rsidR="00232B0D" w:rsidRPr="00941A6E">
        <w:rPr>
          <w:rFonts w:ascii="inherit" w:hAnsi="inherit"/>
        </w:rPr>
        <w:t xml:space="preserve"> </w:t>
      </w:r>
      <w:proofErr w:type="spellStart"/>
      <w:r w:rsidR="00232B0D" w:rsidRPr="00941A6E">
        <w:rPr>
          <w:rFonts w:ascii="inherit" w:hAnsi="inherit"/>
        </w:rPr>
        <w:t>học</w:t>
      </w:r>
      <w:proofErr w:type="spellEnd"/>
      <w:r w:rsidR="00232B0D" w:rsidRPr="00941A6E">
        <w:rPr>
          <w:rFonts w:ascii="inherit" w:hAnsi="inherit"/>
        </w:rPr>
        <w:t>/</w:t>
      </w:r>
      <w:proofErr w:type="spellStart"/>
      <w:r w:rsidR="00232B0D" w:rsidRPr="00941A6E">
        <w:rPr>
          <w:rFonts w:ascii="inherit" w:hAnsi="inherit"/>
        </w:rPr>
        <w:t>c</w:t>
      </w:r>
      <w:r w:rsidR="00232B0D" w:rsidRPr="00941A6E">
        <w:rPr>
          <w:rFonts w:ascii="inherit" w:hAnsi="inherit" w:hint="eastAsia"/>
        </w:rPr>
        <w:t>ô</w:t>
      </w:r>
      <w:r w:rsidR="00232B0D" w:rsidRPr="00941A6E">
        <w:rPr>
          <w:rFonts w:ascii="inherit" w:hAnsi="inherit"/>
        </w:rPr>
        <w:t>ng</w:t>
      </w:r>
      <w:proofErr w:type="spellEnd"/>
      <w:r w:rsidR="00232B0D" w:rsidRPr="00941A6E">
        <w:rPr>
          <w:rFonts w:ascii="inherit" w:hAnsi="inherit"/>
        </w:rPr>
        <w:t xml:space="preserve"> </w:t>
      </w:r>
      <w:proofErr w:type="spellStart"/>
      <w:r w:rsidR="00232B0D" w:rsidRPr="00941A6E">
        <w:rPr>
          <w:rFonts w:ascii="inherit" w:hAnsi="inherit"/>
        </w:rPr>
        <w:t>việc</w:t>
      </w:r>
      <w:proofErr w:type="spellEnd"/>
      <w:r w:rsidR="00232B0D" w:rsidRPr="00941A6E">
        <w:rPr>
          <w:rFonts w:ascii="inherit" w:hAnsi="inherit"/>
        </w:rPr>
        <w:t xml:space="preserve">, </w:t>
      </w:r>
      <w:proofErr w:type="spellStart"/>
      <w:r w:rsidR="00232B0D" w:rsidRPr="00941A6E">
        <w:rPr>
          <w:rFonts w:ascii="inherit" w:hAnsi="inherit"/>
        </w:rPr>
        <w:t>cộng</w:t>
      </w:r>
      <w:proofErr w:type="spellEnd"/>
      <w:r w:rsidR="00232B0D" w:rsidRPr="00941A6E">
        <w:rPr>
          <w:rFonts w:ascii="inherit" w:hAnsi="inherit"/>
        </w:rPr>
        <w:t xml:space="preserve"> </w:t>
      </w:r>
      <w:proofErr w:type="spellStart"/>
      <w:r w:rsidR="00232B0D" w:rsidRPr="00941A6E">
        <w:rPr>
          <w:rFonts w:ascii="inherit" w:hAnsi="inherit" w:hint="eastAsia"/>
        </w:rPr>
        <w:t>đ</w:t>
      </w:r>
      <w:r w:rsidR="00232B0D" w:rsidRPr="00941A6E">
        <w:rPr>
          <w:rFonts w:ascii="inherit" w:hAnsi="inherit"/>
        </w:rPr>
        <w:t>ồng</w:t>
      </w:r>
      <w:proofErr w:type="spellEnd"/>
      <w:r w:rsidR="00232B0D" w:rsidRPr="00941A6E">
        <w:rPr>
          <w:rFonts w:ascii="inherit" w:hAnsi="inherit"/>
        </w:rPr>
        <w:t xml:space="preserve">, </w:t>
      </w:r>
      <w:proofErr w:type="spellStart"/>
      <w:r w:rsidR="001E7C4A">
        <w:rPr>
          <w:rFonts w:ascii="inherit" w:hAnsi="inherit"/>
        </w:rPr>
        <w:t>cách</w:t>
      </w:r>
      <w:proofErr w:type="spellEnd"/>
      <w:r w:rsidR="001E7C4A">
        <w:rPr>
          <w:rFonts w:ascii="inherit" w:hAnsi="inherit"/>
        </w:rPr>
        <w:t xml:space="preserve"> </w:t>
      </w:r>
      <w:proofErr w:type="spellStart"/>
      <w:r w:rsidR="00232B0D">
        <w:rPr>
          <w:rFonts w:ascii="inherit" w:hAnsi="inherit" w:hint="eastAsia"/>
        </w:rPr>
        <w:t>đ</w:t>
      </w:r>
      <w:r w:rsidR="00232B0D">
        <w:rPr>
          <w:rFonts w:ascii="inherit" w:hAnsi="inherit"/>
        </w:rPr>
        <w:t>ối</w:t>
      </w:r>
      <w:proofErr w:type="spellEnd"/>
      <w:r w:rsidR="00232B0D">
        <w:rPr>
          <w:rFonts w:ascii="inherit" w:hAnsi="inherit"/>
        </w:rPr>
        <w:t xml:space="preserve"> </w:t>
      </w:r>
      <w:proofErr w:type="spellStart"/>
      <w:r w:rsidR="00232B0D">
        <w:rPr>
          <w:rFonts w:ascii="inherit" w:hAnsi="inherit"/>
        </w:rPr>
        <w:t>xử</w:t>
      </w:r>
      <w:proofErr w:type="spellEnd"/>
      <w:r w:rsidR="00232B0D">
        <w:rPr>
          <w:rFonts w:ascii="inherit" w:hAnsi="inherit"/>
        </w:rPr>
        <w:t xml:space="preserve"> </w:t>
      </w:r>
      <w:proofErr w:type="spellStart"/>
      <w:r w:rsidR="00232B0D">
        <w:rPr>
          <w:rFonts w:ascii="inherit" w:hAnsi="inherit"/>
        </w:rPr>
        <w:t>v</w:t>
      </w:r>
      <w:r w:rsidR="00232B0D" w:rsidRPr="00941A6E">
        <w:rPr>
          <w:rFonts w:ascii="inherit" w:hAnsi="inherit"/>
        </w:rPr>
        <w:t>ới</w:t>
      </w:r>
      <w:proofErr w:type="spellEnd"/>
      <w:r w:rsidR="00232B0D" w:rsidRPr="00941A6E">
        <w:rPr>
          <w:rFonts w:ascii="inherit" w:hAnsi="inherit"/>
        </w:rPr>
        <w:t xml:space="preserve"> </w:t>
      </w:r>
      <w:proofErr w:type="spellStart"/>
      <w:r w:rsidR="00232B0D" w:rsidRPr="00941A6E">
        <w:rPr>
          <w:rFonts w:ascii="inherit" w:hAnsi="inherit"/>
        </w:rPr>
        <w:t>ng</w:t>
      </w:r>
      <w:r w:rsidR="00232B0D" w:rsidRPr="00941A6E">
        <w:rPr>
          <w:rFonts w:ascii="inherit" w:hAnsi="inherit" w:hint="eastAsia"/>
        </w:rPr>
        <w:t>ư</w:t>
      </w:r>
      <w:r w:rsidR="00232B0D" w:rsidRPr="00941A6E">
        <w:rPr>
          <w:rFonts w:ascii="inherit" w:hAnsi="inherit"/>
        </w:rPr>
        <w:t>ời</w:t>
      </w:r>
      <w:proofErr w:type="spellEnd"/>
      <w:r w:rsidR="00232B0D" w:rsidRPr="00941A6E">
        <w:rPr>
          <w:rFonts w:ascii="inherit" w:hAnsi="inherit"/>
        </w:rPr>
        <w:t xml:space="preserve"> </w:t>
      </w:r>
      <w:proofErr w:type="spellStart"/>
      <w:r w:rsidR="00232B0D" w:rsidRPr="00941A6E">
        <w:rPr>
          <w:rFonts w:ascii="inherit" w:hAnsi="inherit"/>
        </w:rPr>
        <w:t>kh</w:t>
      </w:r>
      <w:r w:rsidR="00232B0D" w:rsidRPr="00941A6E">
        <w:rPr>
          <w:rFonts w:ascii="inherit" w:hAnsi="inherit" w:hint="eastAsia"/>
        </w:rPr>
        <w:t>á</w:t>
      </w:r>
      <w:r w:rsidR="00232B0D" w:rsidRPr="00941A6E">
        <w:rPr>
          <w:rFonts w:ascii="inherit" w:hAnsi="inherit"/>
        </w:rPr>
        <w:t>c</w:t>
      </w:r>
      <w:proofErr w:type="spellEnd"/>
      <w:r w:rsidR="00232B0D" w:rsidRPr="00941A6E">
        <w:rPr>
          <w:rFonts w:ascii="inherit" w:hAnsi="inherit"/>
        </w:rPr>
        <w:t xml:space="preserve">, </w:t>
      </w:r>
      <w:proofErr w:type="spellStart"/>
      <w:r w:rsidR="00232B0D" w:rsidRPr="00941A6E">
        <w:rPr>
          <w:rFonts w:ascii="inherit" w:hAnsi="inherit"/>
        </w:rPr>
        <w:t>t</w:t>
      </w:r>
      <w:r w:rsidR="00232B0D" w:rsidRPr="00941A6E">
        <w:rPr>
          <w:rFonts w:ascii="inherit" w:hAnsi="inherit" w:hint="eastAsia"/>
        </w:rPr>
        <w:t>â</w:t>
      </w:r>
      <w:r w:rsidR="00232B0D">
        <w:rPr>
          <w:rFonts w:ascii="inherit" w:hAnsi="inherit"/>
        </w:rPr>
        <w:t>m</w:t>
      </w:r>
      <w:proofErr w:type="spellEnd"/>
      <w:r w:rsidR="00232B0D">
        <w:rPr>
          <w:rFonts w:ascii="inherit" w:hAnsi="inherit"/>
        </w:rPr>
        <w:t xml:space="preserve"> </w:t>
      </w:r>
      <w:proofErr w:type="spellStart"/>
      <w:r w:rsidR="00232B0D">
        <w:rPr>
          <w:rFonts w:ascii="inherit" w:hAnsi="inherit"/>
        </w:rPr>
        <w:t>trạng</w:t>
      </w:r>
      <w:proofErr w:type="spellEnd"/>
      <w:r w:rsidR="00232B0D">
        <w:rPr>
          <w:rFonts w:ascii="inherit" w:hAnsi="inherit"/>
        </w:rPr>
        <w:t>/</w:t>
      </w:r>
      <w:proofErr w:type="spellStart"/>
      <w:r w:rsidR="00232B0D" w:rsidRPr="00941A6E">
        <w:rPr>
          <w:rFonts w:ascii="inherit" w:hAnsi="inherit"/>
        </w:rPr>
        <w:t>cảm</w:t>
      </w:r>
      <w:proofErr w:type="spellEnd"/>
      <w:r w:rsidR="00232B0D" w:rsidRPr="00941A6E">
        <w:rPr>
          <w:rFonts w:ascii="inherit" w:hAnsi="inherit"/>
        </w:rPr>
        <w:t xml:space="preserve"> </w:t>
      </w:r>
      <w:proofErr w:type="spellStart"/>
      <w:r w:rsidR="00232B0D" w:rsidRPr="00941A6E">
        <w:rPr>
          <w:rFonts w:ascii="inherit" w:hAnsi="inherit"/>
        </w:rPr>
        <w:t>x</w:t>
      </w:r>
      <w:r w:rsidR="00232B0D" w:rsidRPr="00941A6E">
        <w:rPr>
          <w:rFonts w:ascii="inherit" w:hAnsi="inherit" w:hint="eastAsia"/>
        </w:rPr>
        <w:t>ú</w:t>
      </w:r>
      <w:r w:rsidR="00232B0D">
        <w:rPr>
          <w:rFonts w:ascii="inherit" w:hAnsi="inherit"/>
        </w:rPr>
        <w:t>c</w:t>
      </w:r>
      <w:proofErr w:type="spellEnd"/>
      <w:r w:rsidR="00232B0D">
        <w:rPr>
          <w:rFonts w:ascii="inherit" w:hAnsi="inherit"/>
        </w:rPr>
        <w:t xml:space="preserve">, </w:t>
      </w:r>
      <w:proofErr w:type="spellStart"/>
      <w:r w:rsidR="00232B0D">
        <w:rPr>
          <w:rFonts w:ascii="inherit" w:hAnsi="inherit"/>
        </w:rPr>
        <w:t>suy</w:t>
      </w:r>
      <w:proofErr w:type="spellEnd"/>
      <w:r w:rsidR="00232B0D">
        <w:rPr>
          <w:rFonts w:ascii="inherit" w:hAnsi="inherit"/>
        </w:rPr>
        <w:t xml:space="preserve"> </w:t>
      </w:r>
      <w:proofErr w:type="spellStart"/>
      <w:r w:rsidR="00232B0D">
        <w:rPr>
          <w:rFonts w:ascii="inherit" w:hAnsi="inherit"/>
        </w:rPr>
        <w:t>nghĩ</w:t>
      </w:r>
      <w:proofErr w:type="spellEnd"/>
      <w:r w:rsidR="00232B0D" w:rsidRPr="00941A6E">
        <w:rPr>
          <w:rFonts w:ascii="inherit" w:hAnsi="inherit"/>
        </w:rPr>
        <w:t xml:space="preserve">, </w:t>
      </w:r>
      <w:proofErr w:type="spellStart"/>
      <w:r w:rsidR="00232B0D" w:rsidRPr="00941A6E">
        <w:rPr>
          <w:rFonts w:ascii="inherit" w:hAnsi="inherit"/>
        </w:rPr>
        <w:t>sử</w:t>
      </w:r>
      <w:proofErr w:type="spellEnd"/>
      <w:r w:rsidR="00232B0D"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dụng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chất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="00232B0D">
        <w:rPr>
          <w:rFonts w:ascii="inherit" w:hAnsi="inherit"/>
        </w:rPr>
        <w:t>kích</w:t>
      </w:r>
      <w:proofErr w:type="spellEnd"/>
      <w:r w:rsidR="00232B0D">
        <w:rPr>
          <w:rFonts w:ascii="inherit" w:hAnsi="inherit"/>
        </w:rPr>
        <w:t xml:space="preserve"> </w:t>
      </w:r>
      <w:proofErr w:type="spellStart"/>
      <w:r w:rsidR="00232B0D">
        <w:rPr>
          <w:rFonts w:ascii="inherit" w:hAnsi="inherit"/>
        </w:rPr>
        <w:t>thích</w:t>
      </w:r>
      <w:proofErr w:type="spellEnd"/>
      <w:r w:rsidR="00232B0D">
        <w:rPr>
          <w:rFonts w:ascii="inherit" w:hAnsi="inherit"/>
        </w:rPr>
        <w:t xml:space="preserve"> </w:t>
      </w:r>
      <w:proofErr w:type="spellStart"/>
      <w:r w:rsidR="00232B0D">
        <w:rPr>
          <w:rFonts w:ascii="inherit" w:hAnsi="inherit"/>
        </w:rPr>
        <w:t>và</w:t>
      </w:r>
      <w:proofErr w:type="spellEnd"/>
      <w:r w:rsidR="00232B0D">
        <w:rPr>
          <w:rFonts w:ascii="inherit" w:hAnsi="inherit"/>
        </w:rPr>
        <w:t xml:space="preserve"> </w:t>
      </w:r>
      <w:proofErr w:type="spellStart"/>
      <w:r w:rsidR="00232B0D">
        <w:rPr>
          <w:rFonts w:ascii="inherit" w:hAnsi="inherit"/>
        </w:rPr>
        <w:t>cách</w:t>
      </w:r>
      <w:proofErr w:type="spellEnd"/>
      <w:r w:rsidR="00232B0D">
        <w:rPr>
          <w:rFonts w:ascii="inherit" w:hAnsi="inherit"/>
        </w:rPr>
        <w:t xml:space="preserve"> </w:t>
      </w:r>
      <w:proofErr w:type="spellStart"/>
      <w:r w:rsidR="00232B0D">
        <w:rPr>
          <w:rFonts w:ascii="inherit" w:hAnsi="inherit"/>
        </w:rPr>
        <w:t>hành</w:t>
      </w:r>
      <w:proofErr w:type="spellEnd"/>
      <w:r w:rsidR="00232B0D">
        <w:rPr>
          <w:rFonts w:ascii="inherit" w:hAnsi="inherit"/>
        </w:rPr>
        <w:t xml:space="preserve"> vi </w:t>
      </w:r>
      <w:proofErr w:type="spellStart"/>
      <w:r w:rsidR="00232B0D">
        <w:rPr>
          <w:rFonts w:ascii="inherit" w:hAnsi="inherit"/>
        </w:rPr>
        <w:t>t</w:t>
      </w:r>
      <w:r w:rsidRPr="00941A6E">
        <w:rPr>
          <w:rFonts w:ascii="inherit" w:hAnsi="inherit"/>
        </w:rPr>
        <w:t>ự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gây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hại</w:t>
      </w:r>
      <w:proofErr w:type="spellEnd"/>
      <w:r w:rsidR="00232B0D">
        <w:rPr>
          <w:rFonts w:ascii="inherit" w:hAnsi="inherit"/>
        </w:rPr>
        <w:t xml:space="preserve"> </w:t>
      </w:r>
      <w:proofErr w:type="spellStart"/>
      <w:r w:rsidR="00232B0D">
        <w:rPr>
          <w:rFonts w:ascii="inherit" w:hAnsi="inherit"/>
        </w:rPr>
        <w:t>cho</w:t>
      </w:r>
      <w:proofErr w:type="spellEnd"/>
      <w:r w:rsidR="00232B0D">
        <w:rPr>
          <w:rFonts w:ascii="inherit" w:hAnsi="inherit"/>
        </w:rPr>
        <w:t xml:space="preserve"> </w:t>
      </w:r>
      <w:proofErr w:type="spellStart"/>
      <w:r w:rsidR="00232B0D">
        <w:rPr>
          <w:rFonts w:ascii="inherit" w:hAnsi="inherit"/>
        </w:rPr>
        <w:t>bản</w:t>
      </w:r>
      <w:proofErr w:type="spellEnd"/>
      <w:r w:rsidR="00232B0D">
        <w:rPr>
          <w:rFonts w:ascii="inherit" w:hAnsi="inherit"/>
        </w:rPr>
        <w:t xml:space="preserve"> </w:t>
      </w:r>
      <w:proofErr w:type="spellStart"/>
      <w:r w:rsidR="00232B0D">
        <w:rPr>
          <w:rFonts w:ascii="inherit" w:hAnsi="inherit"/>
        </w:rPr>
        <w:t>thân</w:t>
      </w:r>
      <w:proofErr w:type="spellEnd"/>
      <w:r w:rsidRPr="00941A6E">
        <w:rPr>
          <w:rFonts w:ascii="inherit" w:hAnsi="inherit"/>
        </w:rPr>
        <w:t xml:space="preserve">. CAFAS </w:t>
      </w:r>
      <w:proofErr w:type="spellStart"/>
      <w:r w:rsidRPr="00941A6E">
        <w:rPr>
          <w:rFonts w:ascii="inherit" w:hAnsi="inherit"/>
        </w:rPr>
        <w:t>xác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định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các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lĩnh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vực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mà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thanh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thiếu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niên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có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thể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="00232B0D">
        <w:rPr>
          <w:rFonts w:ascii="inherit" w:hAnsi="inherit"/>
        </w:rPr>
        <w:t>gặp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những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thách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thức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lớn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nhất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và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="00F00982">
        <w:rPr>
          <w:rFonts w:ascii="inherit" w:hAnsi="inherit"/>
        </w:rPr>
        <w:t>giúp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thanh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thiếu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niên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và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nhóm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của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="00F00982">
        <w:rPr>
          <w:rFonts w:ascii="inherit" w:hAnsi="inherit"/>
        </w:rPr>
        <w:t>mình</w:t>
      </w:r>
      <w:proofErr w:type="spellEnd"/>
      <w:r w:rsidRPr="00941A6E">
        <w:rPr>
          <w:rFonts w:ascii="inherit" w:hAnsi="inherit"/>
        </w:rPr>
        <w:t xml:space="preserve"> (bao </w:t>
      </w:r>
      <w:proofErr w:type="spellStart"/>
      <w:r w:rsidRPr="00941A6E">
        <w:rPr>
          <w:rFonts w:ascii="inherit" w:hAnsi="inherit"/>
        </w:rPr>
        <w:t>gồm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Nhân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viên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xã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hội</w:t>
      </w:r>
      <w:proofErr w:type="spellEnd"/>
      <w:r w:rsidRPr="00941A6E">
        <w:rPr>
          <w:rFonts w:ascii="inherit" w:hAnsi="inherit"/>
        </w:rPr>
        <w:t xml:space="preserve">, </w:t>
      </w:r>
      <w:proofErr w:type="spellStart"/>
      <w:r w:rsidRPr="00941A6E">
        <w:rPr>
          <w:rFonts w:ascii="inherit" w:hAnsi="inherit"/>
        </w:rPr>
        <w:t>gia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đình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và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nhà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cung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cấp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dịch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vụ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của</w:t>
      </w:r>
      <w:proofErr w:type="spellEnd"/>
      <w:r w:rsidRPr="00941A6E">
        <w:rPr>
          <w:rFonts w:ascii="inherit" w:hAnsi="inherit"/>
        </w:rPr>
        <w:t xml:space="preserve"> DYRS) </w:t>
      </w:r>
      <w:proofErr w:type="spellStart"/>
      <w:r w:rsidRPr="00941A6E">
        <w:rPr>
          <w:rFonts w:ascii="inherit" w:hAnsi="inherit"/>
        </w:rPr>
        <w:t>xác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định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các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="00F00982">
        <w:rPr>
          <w:rFonts w:ascii="inherit" w:hAnsi="inherit"/>
        </w:rPr>
        <w:t>biện</w:t>
      </w:r>
      <w:proofErr w:type="spellEnd"/>
      <w:r w:rsidR="00F00982">
        <w:rPr>
          <w:rFonts w:ascii="inherit" w:hAnsi="inherit"/>
        </w:rPr>
        <w:t xml:space="preserve"> </w:t>
      </w:r>
      <w:proofErr w:type="spellStart"/>
      <w:r w:rsidR="00F00982">
        <w:rPr>
          <w:rFonts w:ascii="inherit" w:hAnsi="inherit"/>
        </w:rPr>
        <w:t>pháp</w:t>
      </w:r>
      <w:proofErr w:type="spellEnd"/>
      <w:r w:rsidR="00F00982">
        <w:rPr>
          <w:rFonts w:ascii="inherit" w:hAnsi="inherit"/>
        </w:rPr>
        <w:t xml:space="preserve"> </w:t>
      </w:r>
      <w:r w:rsidRPr="00941A6E">
        <w:rPr>
          <w:rFonts w:ascii="inherit" w:hAnsi="inherit"/>
        </w:rPr>
        <w:t xml:space="preserve">can </w:t>
      </w:r>
      <w:proofErr w:type="spellStart"/>
      <w:r w:rsidRPr="00941A6E">
        <w:rPr>
          <w:rFonts w:ascii="inherit" w:hAnsi="inherit"/>
        </w:rPr>
        <w:t>thiệp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phù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hợp</w:t>
      </w:r>
      <w:proofErr w:type="spellEnd"/>
      <w:r w:rsidRPr="00941A6E">
        <w:rPr>
          <w:rFonts w:ascii="inherit" w:hAnsi="inherit"/>
        </w:rPr>
        <w:t xml:space="preserve">, </w:t>
      </w:r>
      <w:proofErr w:type="spellStart"/>
      <w:r w:rsidRPr="00941A6E">
        <w:rPr>
          <w:rFonts w:ascii="inherit" w:hAnsi="inherit"/>
        </w:rPr>
        <w:t>thực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hiện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các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dịch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vụ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cần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thiết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và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thiết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lập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mục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tiêu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cho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tương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lai</w:t>
      </w:r>
      <w:proofErr w:type="spellEnd"/>
      <w:r w:rsidRPr="00941A6E">
        <w:rPr>
          <w:rFonts w:ascii="inherit" w:hAnsi="inherit"/>
        </w:rPr>
        <w:t xml:space="preserve">. </w:t>
      </w:r>
      <w:proofErr w:type="spellStart"/>
      <w:r w:rsidR="00CA22DE">
        <w:rPr>
          <w:rFonts w:ascii="inherit" w:hAnsi="inherit"/>
        </w:rPr>
        <w:t>Cứ</w:t>
      </w:r>
      <w:proofErr w:type="spellEnd"/>
      <w:r w:rsidR="00CA22DE">
        <w:rPr>
          <w:rFonts w:ascii="inherit" w:hAnsi="inherit"/>
        </w:rPr>
        <w:t xml:space="preserve"> 90 </w:t>
      </w:r>
      <w:proofErr w:type="spellStart"/>
      <w:r w:rsidR="00CA22DE">
        <w:rPr>
          <w:rFonts w:ascii="inherit" w:hAnsi="inherit"/>
        </w:rPr>
        <w:t>ngày</w:t>
      </w:r>
      <w:proofErr w:type="spellEnd"/>
      <w:r w:rsidR="00CA22DE">
        <w:rPr>
          <w:rFonts w:ascii="inherit" w:hAnsi="inherit"/>
        </w:rPr>
        <w:t xml:space="preserve"> </w:t>
      </w:r>
      <w:proofErr w:type="spellStart"/>
      <w:r w:rsidR="001E7C4A">
        <w:rPr>
          <w:rFonts w:ascii="inherit" w:hAnsi="inherit"/>
        </w:rPr>
        <w:t>các</w:t>
      </w:r>
      <w:proofErr w:type="spellEnd"/>
      <w:r w:rsidR="001E7C4A">
        <w:rPr>
          <w:rFonts w:ascii="inherit" w:hAnsi="inherit"/>
        </w:rPr>
        <w:t xml:space="preserve"> </w:t>
      </w:r>
      <w:proofErr w:type="spellStart"/>
      <w:r w:rsidR="001E7C4A">
        <w:rPr>
          <w:rFonts w:ascii="inherit" w:hAnsi="inherit"/>
        </w:rPr>
        <w:t>em</w:t>
      </w:r>
      <w:proofErr w:type="spellEnd"/>
      <w:r w:rsidR="001E7C4A">
        <w:rPr>
          <w:rFonts w:ascii="inherit" w:hAnsi="inherit"/>
        </w:rPr>
        <w:t xml:space="preserve"> </w:t>
      </w:r>
      <w:proofErr w:type="spellStart"/>
      <w:r w:rsidR="001E7C4A">
        <w:rPr>
          <w:rFonts w:ascii="inherit" w:hAnsi="inherit"/>
        </w:rPr>
        <w:t>lại</w:t>
      </w:r>
      <w:proofErr w:type="spellEnd"/>
      <w:r w:rsidR="001E7C4A">
        <w:rPr>
          <w:rFonts w:ascii="inherit" w:hAnsi="inherit"/>
        </w:rPr>
        <w:t xml:space="preserve"> </w:t>
      </w:r>
      <w:proofErr w:type="spellStart"/>
      <w:r w:rsidR="001E7C4A">
        <w:rPr>
          <w:rFonts w:ascii="inherit" w:hAnsi="inherit"/>
        </w:rPr>
        <w:t>được</w:t>
      </w:r>
      <w:proofErr w:type="spellEnd"/>
      <w:r w:rsidR="001E7C4A">
        <w:rPr>
          <w:rFonts w:ascii="inherit" w:hAnsi="inherit"/>
        </w:rPr>
        <w:t xml:space="preserve"> </w:t>
      </w:r>
      <w:proofErr w:type="spellStart"/>
      <w:r w:rsidR="001E7C4A">
        <w:rPr>
          <w:rFonts w:ascii="inherit" w:hAnsi="inherit"/>
        </w:rPr>
        <w:t>đánh</w:t>
      </w:r>
      <w:proofErr w:type="spellEnd"/>
      <w:r w:rsidR="001E7C4A">
        <w:rPr>
          <w:rFonts w:ascii="inherit" w:hAnsi="inherit"/>
        </w:rPr>
        <w:t xml:space="preserve"> </w:t>
      </w:r>
      <w:proofErr w:type="spellStart"/>
      <w:r w:rsidR="001E7C4A">
        <w:rPr>
          <w:rFonts w:ascii="inherit" w:hAnsi="inherit"/>
        </w:rPr>
        <w:t>giá</w:t>
      </w:r>
      <w:proofErr w:type="spellEnd"/>
      <w:r w:rsidR="001E7C4A">
        <w:rPr>
          <w:rFonts w:ascii="inherit" w:hAnsi="inherit"/>
        </w:rPr>
        <w:t xml:space="preserve"> </w:t>
      </w:r>
      <w:r w:rsidRPr="00941A6E">
        <w:rPr>
          <w:rFonts w:ascii="inherit" w:hAnsi="inherit"/>
        </w:rPr>
        <w:t xml:space="preserve">CAFAS </w:t>
      </w:r>
      <w:proofErr w:type="spellStart"/>
      <w:r w:rsidR="00F00982">
        <w:rPr>
          <w:rFonts w:ascii="inherit" w:hAnsi="inherit"/>
        </w:rPr>
        <w:t>một</w:t>
      </w:r>
      <w:proofErr w:type="spellEnd"/>
      <w:r w:rsidR="00F00982">
        <w:rPr>
          <w:rFonts w:ascii="inherit" w:hAnsi="inherit"/>
        </w:rPr>
        <w:t xml:space="preserve"> </w:t>
      </w:r>
      <w:proofErr w:type="spellStart"/>
      <w:r w:rsidR="00F00982">
        <w:rPr>
          <w:rFonts w:ascii="inherit" w:hAnsi="inherit"/>
        </w:rPr>
        <w:t>lần</w:t>
      </w:r>
      <w:proofErr w:type="spellEnd"/>
      <w:r w:rsidRPr="00941A6E">
        <w:rPr>
          <w:rFonts w:ascii="inherit" w:hAnsi="inherit"/>
        </w:rPr>
        <w:t xml:space="preserve">, </w:t>
      </w:r>
      <w:proofErr w:type="spellStart"/>
      <w:r w:rsidRPr="00941A6E">
        <w:rPr>
          <w:rFonts w:ascii="inherit" w:hAnsi="inherit"/>
        </w:rPr>
        <w:t>cho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phép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thanh</w:t>
      </w:r>
      <w:proofErr w:type="spellEnd"/>
      <w:r w:rsidR="00CA22DE">
        <w:rPr>
          <w:rFonts w:ascii="inherit" w:hAnsi="inherit"/>
        </w:rPr>
        <w:t xml:space="preserve"> </w:t>
      </w:r>
      <w:proofErr w:type="spellStart"/>
      <w:r w:rsidR="00CA22DE">
        <w:rPr>
          <w:rFonts w:ascii="inherit" w:hAnsi="inherit"/>
        </w:rPr>
        <w:t>thiếu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niên</w:t>
      </w:r>
      <w:proofErr w:type="spellEnd"/>
      <w:r w:rsidRPr="00941A6E">
        <w:rPr>
          <w:rFonts w:ascii="inherit" w:hAnsi="inherit"/>
        </w:rPr>
        <w:t xml:space="preserve">, </w:t>
      </w:r>
      <w:proofErr w:type="spellStart"/>
      <w:r w:rsidRPr="00941A6E">
        <w:rPr>
          <w:rFonts w:ascii="inherit" w:hAnsi="inherit"/>
        </w:rPr>
        <w:t>gia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đình</w:t>
      </w:r>
      <w:proofErr w:type="spellEnd"/>
      <w:r w:rsidRPr="00941A6E">
        <w:rPr>
          <w:rFonts w:ascii="inherit" w:hAnsi="inherit"/>
        </w:rPr>
        <w:t xml:space="preserve">, </w:t>
      </w:r>
      <w:proofErr w:type="spellStart"/>
      <w:r w:rsidRPr="00941A6E">
        <w:rPr>
          <w:rFonts w:ascii="inherit" w:hAnsi="inherit"/>
        </w:rPr>
        <w:t>Nhân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viên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xã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hội</w:t>
      </w:r>
      <w:proofErr w:type="spellEnd"/>
      <w:r w:rsidRPr="00941A6E">
        <w:rPr>
          <w:rFonts w:ascii="inherit" w:hAnsi="inherit"/>
        </w:rPr>
        <w:t xml:space="preserve"> DYRS </w:t>
      </w:r>
      <w:proofErr w:type="spellStart"/>
      <w:r w:rsidRPr="00941A6E">
        <w:rPr>
          <w:rFonts w:ascii="inherit" w:hAnsi="inherit"/>
        </w:rPr>
        <w:t>và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các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thành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viên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khác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trong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nhóm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thấy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được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sự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tiến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bộ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của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="00A423BD">
        <w:rPr>
          <w:rFonts w:ascii="inherit" w:hAnsi="inherit"/>
        </w:rPr>
        <w:t>các</w:t>
      </w:r>
      <w:proofErr w:type="spellEnd"/>
      <w:r w:rsidR="00A423BD">
        <w:rPr>
          <w:rFonts w:ascii="inherit" w:hAnsi="inherit"/>
        </w:rPr>
        <w:t xml:space="preserve"> </w:t>
      </w:r>
      <w:proofErr w:type="spellStart"/>
      <w:r w:rsidR="00A423BD">
        <w:rPr>
          <w:rFonts w:ascii="inherit" w:hAnsi="inherit"/>
        </w:rPr>
        <w:t>em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trong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mỗi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lĩnh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vực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đánh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giá</w:t>
      </w:r>
      <w:proofErr w:type="spellEnd"/>
      <w:r w:rsidRPr="00941A6E">
        <w:rPr>
          <w:rFonts w:ascii="inherit" w:hAnsi="inherit"/>
        </w:rPr>
        <w:t xml:space="preserve">. </w:t>
      </w:r>
      <w:proofErr w:type="spellStart"/>
      <w:r w:rsidRPr="00941A6E">
        <w:rPr>
          <w:rFonts w:ascii="inherit" w:hAnsi="inherit"/>
        </w:rPr>
        <w:t>Nhân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viên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xã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hội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của</w:t>
      </w:r>
      <w:proofErr w:type="spellEnd"/>
      <w:r w:rsidRPr="00941A6E">
        <w:rPr>
          <w:rFonts w:ascii="inherit" w:hAnsi="inherit"/>
        </w:rPr>
        <w:t xml:space="preserve"> DYRS </w:t>
      </w:r>
      <w:proofErr w:type="spellStart"/>
      <w:r w:rsidR="00CA22DE">
        <w:rPr>
          <w:rFonts w:ascii="inherit" w:hAnsi="inherit"/>
        </w:rPr>
        <w:t>thảo</w:t>
      </w:r>
      <w:proofErr w:type="spellEnd"/>
      <w:r w:rsidR="00CA22DE">
        <w:rPr>
          <w:rFonts w:ascii="inherit" w:hAnsi="inherit"/>
        </w:rPr>
        <w:t xml:space="preserve"> </w:t>
      </w:r>
      <w:proofErr w:type="spellStart"/>
      <w:r w:rsidR="00CA22DE">
        <w:rPr>
          <w:rFonts w:ascii="inherit" w:hAnsi="inherit"/>
        </w:rPr>
        <w:t>luận</w:t>
      </w:r>
      <w:proofErr w:type="spellEnd"/>
      <w:r w:rsidR="00CA22DE">
        <w:rPr>
          <w:rFonts w:ascii="inherit" w:hAnsi="inherit"/>
        </w:rPr>
        <w:t xml:space="preserve"> </w:t>
      </w:r>
      <w:proofErr w:type="spellStart"/>
      <w:r w:rsidR="00CA22DE">
        <w:rPr>
          <w:rFonts w:ascii="inherit" w:hAnsi="inherit"/>
        </w:rPr>
        <w:t>kết</w:t>
      </w:r>
      <w:proofErr w:type="spellEnd"/>
      <w:r w:rsidR="00CA22DE">
        <w:rPr>
          <w:rFonts w:ascii="inherit" w:hAnsi="inherit"/>
        </w:rPr>
        <w:t xml:space="preserve"> </w:t>
      </w:r>
      <w:proofErr w:type="spellStart"/>
      <w:r w:rsidR="00CA22DE">
        <w:rPr>
          <w:rFonts w:ascii="inherit" w:hAnsi="inherit"/>
        </w:rPr>
        <w:t>quả</w:t>
      </w:r>
      <w:proofErr w:type="spellEnd"/>
      <w:r w:rsidRPr="00941A6E">
        <w:rPr>
          <w:rFonts w:ascii="inherit" w:hAnsi="inherit"/>
        </w:rPr>
        <w:t xml:space="preserve"> CAFAS </w:t>
      </w:r>
      <w:proofErr w:type="spellStart"/>
      <w:r w:rsidRPr="00941A6E">
        <w:rPr>
          <w:rFonts w:ascii="inherit" w:hAnsi="inherit"/>
        </w:rPr>
        <w:t>với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="00A423BD">
        <w:rPr>
          <w:rFonts w:ascii="inherit" w:hAnsi="inherit"/>
        </w:rPr>
        <w:t>các</w:t>
      </w:r>
      <w:proofErr w:type="spellEnd"/>
      <w:r w:rsidR="00A423BD">
        <w:rPr>
          <w:rFonts w:ascii="inherit" w:hAnsi="inherit"/>
        </w:rPr>
        <w:t xml:space="preserve"> </w:t>
      </w:r>
      <w:proofErr w:type="spellStart"/>
      <w:r w:rsidR="00A423BD">
        <w:rPr>
          <w:rFonts w:ascii="inherit" w:hAnsi="inherit"/>
        </w:rPr>
        <w:t>em</w:t>
      </w:r>
      <w:proofErr w:type="spellEnd"/>
      <w:r w:rsidRPr="00941A6E">
        <w:rPr>
          <w:rFonts w:ascii="inherit" w:hAnsi="inherit"/>
        </w:rPr>
        <w:t xml:space="preserve">, </w:t>
      </w:r>
      <w:proofErr w:type="spellStart"/>
      <w:r w:rsidRPr="00941A6E">
        <w:rPr>
          <w:rFonts w:ascii="inherit" w:hAnsi="inherit"/>
        </w:rPr>
        <w:t>gia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đình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và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các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thành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viên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khác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trong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cuộc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họp</w:t>
      </w:r>
      <w:proofErr w:type="spellEnd"/>
      <w:r w:rsidRPr="00941A6E">
        <w:rPr>
          <w:rFonts w:ascii="inherit" w:hAnsi="inherit"/>
        </w:rPr>
        <w:t xml:space="preserve"> ra </w:t>
      </w:r>
      <w:proofErr w:type="spellStart"/>
      <w:r w:rsidRPr="00941A6E">
        <w:rPr>
          <w:rFonts w:ascii="inherit" w:hAnsi="inherit"/>
        </w:rPr>
        <w:t>quyết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định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của</w:t>
      </w:r>
      <w:proofErr w:type="spellEnd"/>
      <w:r w:rsidR="00CA22DE">
        <w:rPr>
          <w:rFonts w:ascii="inherit" w:hAnsi="inherit"/>
        </w:rPr>
        <w:t xml:space="preserve"> </w:t>
      </w:r>
      <w:proofErr w:type="spellStart"/>
      <w:r w:rsidR="00CA22DE">
        <w:rPr>
          <w:rFonts w:ascii="inherit" w:hAnsi="inherit"/>
        </w:rPr>
        <w:t>nhóm</w:t>
      </w:r>
      <w:proofErr w:type="spellEnd"/>
      <w:r w:rsidRPr="00941A6E">
        <w:rPr>
          <w:rFonts w:ascii="inherit" w:hAnsi="inherit"/>
        </w:rPr>
        <w:t xml:space="preserve">, </w:t>
      </w:r>
      <w:proofErr w:type="spellStart"/>
      <w:r w:rsidRPr="00941A6E">
        <w:rPr>
          <w:rFonts w:ascii="inherit" w:hAnsi="inherit"/>
        </w:rPr>
        <w:t>diễn</w:t>
      </w:r>
      <w:proofErr w:type="spellEnd"/>
      <w:r w:rsidRPr="00941A6E">
        <w:rPr>
          <w:rFonts w:ascii="inherit" w:hAnsi="inherit"/>
        </w:rPr>
        <w:t xml:space="preserve"> ra 90 </w:t>
      </w:r>
      <w:proofErr w:type="spellStart"/>
      <w:r w:rsidRPr="00941A6E">
        <w:rPr>
          <w:rFonts w:ascii="inherit" w:hAnsi="inherit"/>
        </w:rPr>
        <w:t>ngày</w:t>
      </w:r>
      <w:proofErr w:type="spellEnd"/>
      <w:r w:rsidR="00CA22DE">
        <w:rPr>
          <w:rFonts w:ascii="inherit" w:hAnsi="inherit"/>
        </w:rPr>
        <w:t xml:space="preserve"> </w:t>
      </w:r>
      <w:proofErr w:type="spellStart"/>
      <w:r w:rsidR="00CA22DE">
        <w:rPr>
          <w:rFonts w:ascii="inherit" w:hAnsi="inherit"/>
        </w:rPr>
        <w:t>một</w:t>
      </w:r>
      <w:proofErr w:type="spellEnd"/>
      <w:r w:rsidR="00CA22DE">
        <w:rPr>
          <w:rFonts w:ascii="inherit" w:hAnsi="inherit"/>
        </w:rPr>
        <w:t xml:space="preserve"> </w:t>
      </w:r>
      <w:proofErr w:type="spellStart"/>
      <w:r w:rsidR="00CA22DE">
        <w:rPr>
          <w:rFonts w:ascii="inherit" w:hAnsi="inherit"/>
        </w:rPr>
        <w:t>lần</w:t>
      </w:r>
      <w:proofErr w:type="spellEnd"/>
      <w:r w:rsidR="00CA22D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trong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thời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Pr="00941A6E">
        <w:rPr>
          <w:rFonts w:ascii="inherit" w:hAnsi="inherit"/>
        </w:rPr>
        <w:t>gian</w:t>
      </w:r>
      <w:proofErr w:type="spellEnd"/>
      <w:r w:rsidRPr="00941A6E">
        <w:rPr>
          <w:rFonts w:ascii="inherit" w:hAnsi="inherit"/>
        </w:rPr>
        <w:t xml:space="preserve"> </w:t>
      </w:r>
      <w:proofErr w:type="spellStart"/>
      <w:r w:rsidR="00CA22DE">
        <w:rPr>
          <w:rFonts w:ascii="inherit" w:hAnsi="inherit"/>
        </w:rPr>
        <w:t>giáo</w:t>
      </w:r>
      <w:proofErr w:type="spellEnd"/>
      <w:r w:rsidR="00CA22DE">
        <w:rPr>
          <w:rFonts w:ascii="inherit" w:hAnsi="inherit"/>
        </w:rPr>
        <w:t xml:space="preserve"> </w:t>
      </w:r>
      <w:proofErr w:type="spellStart"/>
      <w:r w:rsidR="00CA22DE">
        <w:rPr>
          <w:rFonts w:ascii="inherit" w:hAnsi="inherit"/>
        </w:rPr>
        <w:t>dưỡng</w:t>
      </w:r>
      <w:proofErr w:type="spellEnd"/>
      <w:r w:rsidRPr="00941A6E">
        <w:rPr>
          <w:rFonts w:ascii="inherit" w:hAnsi="inherit"/>
        </w:rPr>
        <w:t>.</w:t>
      </w:r>
    </w:p>
    <w:p w14:paraId="7498525D" w14:textId="585427C9" w:rsidR="00EE4D77" w:rsidRPr="00CA22DE" w:rsidRDefault="00CA22DE" w:rsidP="00CF14CD">
      <w:pPr>
        <w:rPr>
          <w:rFonts w:ascii="inherit" w:hAnsi="inherit"/>
        </w:rPr>
      </w:pPr>
      <w:proofErr w:type="spellStart"/>
      <w:r w:rsidRPr="00CA22DE">
        <w:rPr>
          <w:rFonts w:ascii="inherit" w:hAnsi="inherit"/>
        </w:rPr>
        <w:t>FAMcare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là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hệ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thống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cơ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sở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dữ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liệu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điện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tử</w:t>
      </w:r>
      <w:proofErr w:type="spellEnd"/>
      <w:r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quản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lý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hồ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sơ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của</w:t>
      </w:r>
      <w:proofErr w:type="spellEnd"/>
      <w:r w:rsidR="00C67EA0">
        <w:rPr>
          <w:rFonts w:ascii="inherit" w:hAnsi="inherit"/>
        </w:rPr>
        <w:t xml:space="preserve"> DYRS. </w:t>
      </w:r>
      <w:proofErr w:type="spellStart"/>
      <w:r w:rsidR="00C67EA0">
        <w:rPr>
          <w:rFonts w:ascii="inherit" w:hAnsi="inherit"/>
        </w:rPr>
        <w:t>Hệ</w:t>
      </w:r>
      <w:proofErr w:type="spellEnd"/>
      <w:r w:rsidR="00C67EA0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thống</w:t>
      </w:r>
      <w:proofErr w:type="spellEnd"/>
      <w:r w:rsidR="00C67EA0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này</w:t>
      </w:r>
      <w:proofErr w:type="spellEnd"/>
      <w:r w:rsidR="00C67EA0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chứa</w:t>
      </w:r>
      <w:proofErr w:type="spellEnd"/>
      <w:r w:rsidR="00C67EA0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các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tệp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hồ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sơ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điện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tử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của</w:t>
      </w:r>
      <w:proofErr w:type="spellEnd"/>
      <w:r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t</w:t>
      </w:r>
      <w:r w:rsidRPr="00CA22DE">
        <w:rPr>
          <w:rFonts w:ascii="inherit" w:hAnsi="inherit"/>
        </w:rPr>
        <w:t>hanh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thiếu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niên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được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giáo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dưỡng</w:t>
      </w:r>
      <w:proofErr w:type="spellEnd"/>
      <w:r w:rsidRPr="00CA22DE">
        <w:rPr>
          <w:rFonts w:ascii="inherit" w:hAnsi="inherit"/>
        </w:rPr>
        <w:t xml:space="preserve">, bao </w:t>
      </w:r>
      <w:proofErr w:type="spellStart"/>
      <w:r w:rsidRPr="00CA22DE">
        <w:rPr>
          <w:rFonts w:ascii="inherit" w:hAnsi="inherit"/>
        </w:rPr>
        <w:t>gồm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hồ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sơ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phạm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tội</w:t>
      </w:r>
      <w:proofErr w:type="spellEnd"/>
      <w:r w:rsidRPr="00CA22DE">
        <w:rPr>
          <w:rFonts w:ascii="inherit" w:hAnsi="inherit"/>
        </w:rPr>
        <w:t xml:space="preserve">, </w:t>
      </w:r>
      <w:proofErr w:type="spellStart"/>
      <w:r w:rsidRPr="00CA22DE">
        <w:rPr>
          <w:rFonts w:ascii="inherit" w:hAnsi="inherit"/>
        </w:rPr>
        <w:t>thông</w:t>
      </w:r>
      <w:proofErr w:type="spellEnd"/>
      <w:r w:rsidRPr="00CA22DE">
        <w:rPr>
          <w:rFonts w:ascii="inherit" w:hAnsi="inherit"/>
        </w:rPr>
        <w:t xml:space="preserve"> tin </w:t>
      </w:r>
      <w:proofErr w:type="spellStart"/>
      <w:r w:rsidRPr="00CA22DE">
        <w:rPr>
          <w:rFonts w:ascii="inherit" w:hAnsi="inherit"/>
        </w:rPr>
        <w:t>nhân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khẩu</w:t>
      </w:r>
      <w:proofErr w:type="spellEnd"/>
      <w:r w:rsidRPr="00CA22DE">
        <w:rPr>
          <w:rFonts w:ascii="inherit" w:hAnsi="inherit"/>
        </w:rPr>
        <w:t xml:space="preserve">, </w:t>
      </w:r>
      <w:proofErr w:type="spellStart"/>
      <w:r w:rsidR="00C67EA0">
        <w:rPr>
          <w:rFonts w:ascii="inherit" w:hAnsi="inherit"/>
        </w:rPr>
        <w:t>các</w:t>
      </w:r>
      <w:proofErr w:type="spellEnd"/>
      <w:r w:rsidR="00C67EA0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ghi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chú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của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Nhân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viên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xã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hội</w:t>
      </w:r>
      <w:proofErr w:type="spellEnd"/>
      <w:r w:rsidRPr="00CA22DE">
        <w:rPr>
          <w:rFonts w:ascii="inherit" w:hAnsi="inherit"/>
        </w:rPr>
        <w:t xml:space="preserve"> DYRS, </w:t>
      </w:r>
      <w:proofErr w:type="spellStart"/>
      <w:r w:rsidRPr="00CA22DE">
        <w:rPr>
          <w:rFonts w:ascii="inherit" w:hAnsi="inherit"/>
        </w:rPr>
        <w:t>tất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cả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tài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liệu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nhận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được</w:t>
      </w:r>
      <w:proofErr w:type="spellEnd"/>
      <w:r w:rsidRPr="00CA22DE">
        <w:rPr>
          <w:rFonts w:ascii="inherit" w:hAnsi="inherit"/>
        </w:rPr>
        <w:t xml:space="preserve">, </w:t>
      </w:r>
      <w:proofErr w:type="spellStart"/>
      <w:r w:rsidRPr="00CA22DE">
        <w:rPr>
          <w:rFonts w:ascii="inherit" w:hAnsi="inherit"/>
        </w:rPr>
        <w:t>và</w:t>
      </w:r>
      <w:proofErr w:type="spellEnd"/>
      <w:r w:rsidR="00C67EA0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các</w:t>
      </w:r>
      <w:proofErr w:type="spellEnd"/>
      <w:r w:rsidR="00C67EA0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thu</w:t>
      </w:r>
      <w:proofErr w:type="spellEnd"/>
      <w:r w:rsidR="00C67EA0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xếp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và</w:t>
      </w:r>
      <w:proofErr w:type="spellEnd"/>
      <w:r w:rsidR="00C67EA0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dịch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vụ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được</w:t>
      </w:r>
      <w:proofErr w:type="spellEnd"/>
      <w:r w:rsidR="00C67EA0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đăng</w:t>
      </w:r>
      <w:proofErr w:type="spellEnd"/>
      <w:r w:rsidR="00C67EA0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ký</w:t>
      </w:r>
      <w:proofErr w:type="spellEnd"/>
      <w:r w:rsidR="00C67EA0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cho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từng</w:t>
      </w:r>
      <w:proofErr w:type="spellEnd"/>
      <w:r w:rsidR="00C67EA0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em</w:t>
      </w:r>
      <w:proofErr w:type="spellEnd"/>
      <w:r w:rsidR="00C67EA0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trong</w:t>
      </w:r>
      <w:proofErr w:type="spellEnd"/>
      <w:r w:rsidR="00C67EA0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thời</w:t>
      </w:r>
      <w:proofErr w:type="spellEnd"/>
      <w:r w:rsidR="00C67EA0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gian</w:t>
      </w:r>
      <w:proofErr w:type="spellEnd"/>
      <w:r w:rsidR="00C67EA0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giáo</w:t>
      </w:r>
      <w:proofErr w:type="spellEnd"/>
      <w:r w:rsidR="00C67EA0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dưỡng</w:t>
      </w:r>
      <w:proofErr w:type="spellEnd"/>
      <w:r w:rsidR="00C67EA0">
        <w:rPr>
          <w:rFonts w:ascii="inherit" w:hAnsi="inherit"/>
        </w:rPr>
        <w:t xml:space="preserve"> ở </w:t>
      </w:r>
      <w:proofErr w:type="spellStart"/>
      <w:r w:rsidR="00C67EA0">
        <w:rPr>
          <w:rFonts w:ascii="inherit" w:hAnsi="inherit"/>
        </w:rPr>
        <w:t>cơ</w:t>
      </w:r>
      <w:proofErr w:type="spellEnd"/>
      <w:r w:rsidR="00C67EA0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sở</w:t>
      </w:r>
      <w:proofErr w:type="spellEnd"/>
      <w:r w:rsidR="00C67EA0">
        <w:rPr>
          <w:rFonts w:ascii="inherit" w:hAnsi="inherit"/>
        </w:rPr>
        <w:t xml:space="preserve">. </w:t>
      </w:r>
      <w:proofErr w:type="spellStart"/>
      <w:r w:rsidRPr="00CA22DE">
        <w:rPr>
          <w:rFonts w:ascii="inherit" w:hAnsi="inherit"/>
        </w:rPr>
        <w:t>Cơ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sở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dữ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liệu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cho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phép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nhân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viên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của</w:t>
      </w:r>
      <w:proofErr w:type="spellEnd"/>
      <w:r w:rsidRPr="00CA22DE">
        <w:rPr>
          <w:rFonts w:ascii="inherit" w:hAnsi="inherit"/>
        </w:rPr>
        <w:t xml:space="preserve"> DYRS </w:t>
      </w:r>
      <w:proofErr w:type="spellStart"/>
      <w:r w:rsidRPr="00CA22DE">
        <w:rPr>
          <w:rFonts w:ascii="inherit" w:hAnsi="inherit"/>
        </w:rPr>
        <w:t>giám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sát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từng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trường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hợp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thanh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thiếu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niên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hiệu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quả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hơn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với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một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tệp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điện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tử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để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lưu</w:t>
      </w:r>
      <w:proofErr w:type="spellEnd"/>
      <w:r w:rsidR="00C67EA0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trữ</w:t>
      </w:r>
      <w:proofErr w:type="spellEnd"/>
      <w:r w:rsidR="00C67EA0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thông</w:t>
      </w:r>
      <w:proofErr w:type="spellEnd"/>
      <w:r w:rsidRPr="00CA22DE">
        <w:rPr>
          <w:rFonts w:ascii="inherit" w:hAnsi="inherit"/>
        </w:rPr>
        <w:t xml:space="preserve"> tin </w:t>
      </w:r>
      <w:proofErr w:type="spellStart"/>
      <w:r w:rsidRPr="00CA22DE">
        <w:rPr>
          <w:rFonts w:ascii="inherit" w:hAnsi="inherit"/>
        </w:rPr>
        <w:t>cần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Pr="00CA22DE">
        <w:rPr>
          <w:rFonts w:ascii="inherit" w:hAnsi="inherit"/>
        </w:rPr>
        <w:t>thiết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cho</w:t>
      </w:r>
      <w:proofErr w:type="spellEnd"/>
      <w:r w:rsidRPr="00CA22DE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từng</w:t>
      </w:r>
      <w:proofErr w:type="spellEnd"/>
      <w:r w:rsidR="00C67EA0">
        <w:rPr>
          <w:rFonts w:ascii="inherit" w:hAnsi="inherit"/>
        </w:rPr>
        <w:t xml:space="preserve"> </w:t>
      </w:r>
      <w:proofErr w:type="spellStart"/>
      <w:r w:rsidR="00C67EA0">
        <w:rPr>
          <w:rFonts w:ascii="inherit" w:hAnsi="inherit"/>
        </w:rPr>
        <w:t>em</w:t>
      </w:r>
      <w:proofErr w:type="spellEnd"/>
      <w:r w:rsidRPr="00CA22DE">
        <w:rPr>
          <w:rFonts w:ascii="inherit" w:hAnsi="inherit"/>
        </w:rPr>
        <w:t>.</w:t>
      </w:r>
    </w:p>
    <w:sectPr w:rsidR="00EE4D77" w:rsidRPr="00CA22DE" w:rsidSect="00674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C070C" w14:textId="77777777" w:rsidR="00603F84" w:rsidRDefault="00603F84" w:rsidP="00674560">
      <w:r>
        <w:separator/>
      </w:r>
    </w:p>
  </w:endnote>
  <w:endnote w:type="continuationSeparator" w:id="0">
    <w:p w14:paraId="3AE7495A" w14:textId="77777777" w:rsidR="00603F84" w:rsidRDefault="00603F84" w:rsidP="0067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BB97" w14:textId="77777777" w:rsidR="00603F84" w:rsidRDefault="00603F84" w:rsidP="00674560">
      <w:r>
        <w:separator/>
      </w:r>
    </w:p>
  </w:footnote>
  <w:footnote w:type="continuationSeparator" w:id="0">
    <w:p w14:paraId="286FF223" w14:textId="77777777" w:rsidR="00603F84" w:rsidRDefault="00603F84" w:rsidP="00674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71BAE"/>
    <w:multiLevelType w:val="multilevel"/>
    <w:tmpl w:val="3EC0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1NDK0NDEyNjI1MDdV0lEKTi0uzszPAykwqgUAnOTa8ywAAAA="/>
  </w:docVars>
  <w:rsids>
    <w:rsidRoot w:val="00A160B8"/>
    <w:rsid w:val="00092DED"/>
    <w:rsid w:val="000C7ED0"/>
    <w:rsid w:val="000E3877"/>
    <w:rsid w:val="000F3023"/>
    <w:rsid w:val="000F3E26"/>
    <w:rsid w:val="00136BB6"/>
    <w:rsid w:val="00142B6A"/>
    <w:rsid w:val="0016016A"/>
    <w:rsid w:val="001658EC"/>
    <w:rsid w:val="00184F24"/>
    <w:rsid w:val="00192191"/>
    <w:rsid w:val="001D1EF9"/>
    <w:rsid w:val="001E7C4A"/>
    <w:rsid w:val="00232B0D"/>
    <w:rsid w:val="002363E8"/>
    <w:rsid w:val="00241E82"/>
    <w:rsid w:val="0026580D"/>
    <w:rsid w:val="00294432"/>
    <w:rsid w:val="002B0AA7"/>
    <w:rsid w:val="002C7BA7"/>
    <w:rsid w:val="002D2298"/>
    <w:rsid w:val="0033285F"/>
    <w:rsid w:val="00337A3E"/>
    <w:rsid w:val="003768D0"/>
    <w:rsid w:val="00377BA7"/>
    <w:rsid w:val="003B7A2C"/>
    <w:rsid w:val="003C6DC8"/>
    <w:rsid w:val="003D3D98"/>
    <w:rsid w:val="00406136"/>
    <w:rsid w:val="00462C42"/>
    <w:rsid w:val="004C592D"/>
    <w:rsid w:val="004D1C76"/>
    <w:rsid w:val="005076AF"/>
    <w:rsid w:val="00522DD9"/>
    <w:rsid w:val="0053324F"/>
    <w:rsid w:val="00574300"/>
    <w:rsid w:val="00603F84"/>
    <w:rsid w:val="0062533C"/>
    <w:rsid w:val="00637373"/>
    <w:rsid w:val="0065256E"/>
    <w:rsid w:val="00674560"/>
    <w:rsid w:val="006B335D"/>
    <w:rsid w:val="007006FC"/>
    <w:rsid w:val="007425B5"/>
    <w:rsid w:val="0075726A"/>
    <w:rsid w:val="00782C71"/>
    <w:rsid w:val="007A023B"/>
    <w:rsid w:val="007B675F"/>
    <w:rsid w:val="007F1859"/>
    <w:rsid w:val="0081266E"/>
    <w:rsid w:val="008625CD"/>
    <w:rsid w:val="00864768"/>
    <w:rsid w:val="00896054"/>
    <w:rsid w:val="008B6CB5"/>
    <w:rsid w:val="008D1942"/>
    <w:rsid w:val="00901E44"/>
    <w:rsid w:val="0090477A"/>
    <w:rsid w:val="00922688"/>
    <w:rsid w:val="00941A6E"/>
    <w:rsid w:val="009441C9"/>
    <w:rsid w:val="009A3FA9"/>
    <w:rsid w:val="009B421F"/>
    <w:rsid w:val="009B5F32"/>
    <w:rsid w:val="009C33C1"/>
    <w:rsid w:val="009D733F"/>
    <w:rsid w:val="009E18A7"/>
    <w:rsid w:val="009E57AA"/>
    <w:rsid w:val="00A02C30"/>
    <w:rsid w:val="00A07532"/>
    <w:rsid w:val="00A10276"/>
    <w:rsid w:val="00A12036"/>
    <w:rsid w:val="00A160B8"/>
    <w:rsid w:val="00A423BD"/>
    <w:rsid w:val="00A43C54"/>
    <w:rsid w:val="00A82F5A"/>
    <w:rsid w:val="00A940D0"/>
    <w:rsid w:val="00AB4FC8"/>
    <w:rsid w:val="00AC59DC"/>
    <w:rsid w:val="00AD6356"/>
    <w:rsid w:val="00AE42DD"/>
    <w:rsid w:val="00B061C7"/>
    <w:rsid w:val="00B0628E"/>
    <w:rsid w:val="00B64458"/>
    <w:rsid w:val="00B76C2E"/>
    <w:rsid w:val="00B90A4F"/>
    <w:rsid w:val="00B954AD"/>
    <w:rsid w:val="00B955EF"/>
    <w:rsid w:val="00BC0235"/>
    <w:rsid w:val="00BF64D3"/>
    <w:rsid w:val="00C40FEC"/>
    <w:rsid w:val="00C41421"/>
    <w:rsid w:val="00C5372C"/>
    <w:rsid w:val="00C55FE4"/>
    <w:rsid w:val="00C67EA0"/>
    <w:rsid w:val="00C70C0E"/>
    <w:rsid w:val="00CA22DE"/>
    <w:rsid w:val="00CB4A2B"/>
    <w:rsid w:val="00CD5F2C"/>
    <w:rsid w:val="00CF142E"/>
    <w:rsid w:val="00CF14CD"/>
    <w:rsid w:val="00D06AC2"/>
    <w:rsid w:val="00D10D3C"/>
    <w:rsid w:val="00D40D85"/>
    <w:rsid w:val="00D52C45"/>
    <w:rsid w:val="00D87AD4"/>
    <w:rsid w:val="00E10A20"/>
    <w:rsid w:val="00E31D8A"/>
    <w:rsid w:val="00E8274A"/>
    <w:rsid w:val="00E924FA"/>
    <w:rsid w:val="00EA3B10"/>
    <w:rsid w:val="00EE2A3C"/>
    <w:rsid w:val="00EE4D77"/>
    <w:rsid w:val="00F00982"/>
    <w:rsid w:val="00F03632"/>
    <w:rsid w:val="00F6123D"/>
    <w:rsid w:val="00F71667"/>
    <w:rsid w:val="00F73557"/>
    <w:rsid w:val="00F8081B"/>
    <w:rsid w:val="00F92577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90F366"/>
  <w15:docId w15:val="{209B4FF1-4ACF-41D0-A9D4-FDBF5DD8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2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A160B8"/>
    <w:pPr>
      <w:keepNext/>
      <w:tabs>
        <w:tab w:val="right" w:pos="927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A160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A160B8"/>
    <w:pPr>
      <w:tabs>
        <w:tab w:val="right" w:pos="9270"/>
      </w:tabs>
    </w:pPr>
  </w:style>
  <w:style w:type="paragraph" w:styleId="Footer">
    <w:name w:val="footer"/>
    <w:basedOn w:val="Normal"/>
    <w:link w:val="FooterChar"/>
    <w:rsid w:val="00A16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0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A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1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6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29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102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2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DYRS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sheilah.goodman</dc:creator>
  <cp:lastModifiedBy>Moore, Harpreet (DYRS)</cp:lastModifiedBy>
  <cp:revision>4</cp:revision>
  <cp:lastPrinted>2010-06-16T12:58:00Z</cp:lastPrinted>
  <dcterms:created xsi:type="dcterms:W3CDTF">2019-10-03T16:05:00Z</dcterms:created>
  <dcterms:modified xsi:type="dcterms:W3CDTF">2019-10-03T16:20:00Z</dcterms:modified>
</cp:coreProperties>
</file>